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71FD2A14" w:rsidR="00DE2100" w:rsidRPr="00A83216" w:rsidRDefault="00B17E06"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D</w:t>
      </w:r>
      <w:r w:rsidR="004E04B5">
        <w:rPr>
          <w:rFonts w:ascii="Helvetica Neue" w:eastAsia="Times New Roman" w:hAnsi="Helvetica Neue" w:cs="Times New Roman"/>
          <w:color w:val="00B9AD"/>
          <w:sz w:val="34"/>
          <w:szCs w:val="34"/>
          <w:shd w:val="clear" w:color="auto" w:fill="FFFFFF"/>
          <w:lang w:eastAsia="de-DE"/>
        </w:rPr>
        <w:t xml:space="preserve">esinfektion mit </w:t>
      </w:r>
      <w:r w:rsidR="00B83E6C">
        <w:rPr>
          <w:rFonts w:ascii="Helvetica Neue" w:eastAsia="Times New Roman" w:hAnsi="Helvetica Neue" w:cs="Times New Roman"/>
          <w:color w:val="00B9AD"/>
          <w:sz w:val="34"/>
          <w:szCs w:val="34"/>
          <w:shd w:val="clear" w:color="auto" w:fill="FFFFFF"/>
          <w:lang w:eastAsia="de-DE"/>
        </w:rPr>
        <w:t>UV-Strahlung</w:t>
      </w:r>
      <w:r w:rsidR="004E04B5">
        <w:rPr>
          <w:rFonts w:ascii="Helvetica Neue" w:eastAsia="Times New Roman" w:hAnsi="Helvetica Neue" w:cs="Times New Roman"/>
          <w:color w:val="00B9AD"/>
          <w:sz w:val="34"/>
          <w:szCs w:val="34"/>
          <w:shd w:val="clear" w:color="auto" w:fill="FFFFFF"/>
          <w:lang w:eastAsia="de-DE"/>
        </w:rPr>
        <w:t xml:space="preserve"> unterstützt </w:t>
      </w:r>
      <w:r w:rsidR="00F411A2">
        <w:rPr>
          <w:rFonts w:ascii="Helvetica Neue" w:eastAsia="Times New Roman" w:hAnsi="Helvetica Neue" w:cs="Times New Roman"/>
          <w:color w:val="00B9AD"/>
          <w:sz w:val="34"/>
          <w:szCs w:val="34"/>
          <w:shd w:val="clear" w:color="auto" w:fill="FFFFFF"/>
          <w:lang w:eastAsia="de-DE"/>
        </w:rPr>
        <w:t xml:space="preserve">Kampf gegen die </w:t>
      </w:r>
      <w:r w:rsidR="004E04B5">
        <w:rPr>
          <w:rFonts w:ascii="Helvetica Neue" w:eastAsia="Times New Roman" w:hAnsi="Helvetica Neue" w:cs="Times New Roman"/>
          <w:color w:val="00B9AD"/>
          <w:sz w:val="34"/>
          <w:szCs w:val="34"/>
          <w:shd w:val="clear" w:color="auto" w:fill="FFFFFF"/>
          <w:lang w:eastAsia="de-DE"/>
        </w:rPr>
        <w:t>Grippe</w:t>
      </w:r>
      <w:r w:rsidR="00F411A2">
        <w:rPr>
          <w:rFonts w:ascii="Helvetica Neue" w:eastAsia="Times New Roman" w:hAnsi="Helvetica Neue" w:cs="Times New Roman"/>
          <w:color w:val="00B9AD"/>
          <w:sz w:val="34"/>
          <w:szCs w:val="34"/>
          <w:shd w:val="clear" w:color="auto" w:fill="FFFFFF"/>
          <w:lang w:eastAsia="de-DE"/>
        </w:rPr>
        <w:t>welle</w:t>
      </w:r>
    </w:p>
    <w:p w14:paraId="5010BEBA" w14:textId="529AD15C" w:rsidR="00FA1243" w:rsidRPr="00CC37A0" w:rsidRDefault="00B83E6C"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Gorenje nutzt Gesundheitstechnologie im Haushaltsgeräte-Bereich</w:t>
      </w:r>
    </w:p>
    <w:p w14:paraId="7837F725" w14:textId="77777777" w:rsidR="00A5684E" w:rsidRPr="00912D21"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1D5F9602" w:rsidR="004E04B5" w:rsidRPr="009B2737" w:rsidRDefault="004E04B5"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Die Grippe hat Österreich fest im Griff.</w:t>
      </w:r>
      <w:r w:rsidR="00E10693">
        <w:rPr>
          <w:rFonts w:ascii="Helvetica Neue" w:eastAsia="Times New Roman" w:hAnsi="Helvetica Neue" w:cs="Times New Roman"/>
          <w:b/>
          <w:bCs/>
          <w:color w:val="4C5C65"/>
          <w:shd w:val="clear" w:color="auto" w:fill="FFFFFF"/>
          <w:lang w:eastAsia="de-DE"/>
        </w:rPr>
        <w:t xml:space="preserve"> </w:t>
      </w:r>
      <w:r w:rsidR="008B01D5">
        <w:rPr>
          <w:rFonts w:ascii="Helvetica Neue" w:eastAsia="Times New Roman" w:hAnsi="Helvetica Neue" w:cs="Times New Roman"/>
          <w:b/>
          <w:bCs/>
          <w:color w:val="4C5C65"/>
          <w:shd w:val="clear" w:color="auto" w:fill="FFFFFF"/>
          <w:lang w:eastAsia="de-DE"/>
        </w:rPr>
        <w:t xml:space="preserve">Wie die Gesundheitsagentur AGES hochrechnet, </w:t>
      </w:r>
      <w:r w:rsidR="00E10693">
        <w:rPr>
          <w:rFonts w:ascii="Helvetica Neue" w:eastAsia="Times New Roman" w:hAnsi="Helvetica Neue" w:cs="Times New Roman"/>
          <w:b/>
          <w:bCs/>
          <w:color w:val="4C5C65"/>
          <w:shd w:val="clear" w:color="auto" w:fill="FFFFFF"/>
          <w:lang w:eastAsia="de-DE"/>
        </w:rPr>
        <w:t xml:space="preserve">haben </w:t>
      </w:r>
      <w:r w:rsidR="008B01D5">
        <w:rPr>
          <w:rFonts w:ascii="Helvetica Neue" w:eastAsia="Times New Roman" w:hAnsi="Helvetica Neue" w:cs="Times New Roman"/>
          <w:b/>
          <w:bCs/>
          <w:color w:val="4C5C65"/>
          <w:shd w:val="clear" w:color="auto" w:fill="FFFFFF"/>
          <w:lang w:eastAsia="de-DE"/>
        </w:rPr>
        <w:t xml:space="preserve">zuletzt </w:t>
      </w:r>
      <w:r w:rsidR="00E10693">
        <w:rPr>
          <w:rFonts w:ascii="Helvetica Neue" w:eastAsia="Times New Roman" w:hAnsi="Helvetica Neue" w:cs="Times New Roman"/>
          <w:b/>
          <w:bCs/>
          <w:color w:val="4C5C65"/>
          <w:shd w:val="clear" w:color="auto" w:fill="FFFFFF"/>
          <w:lang w:eastAsia="de-DE"/>
        </w:rPr>
        <w:t xml:space="preserve">jede Woche mehr als 300.000 </w:t>
      </w:r>
      <w:r w:rsidR="008B01D5">
        <w:rPr>
          <w:rFonts w:ascii="Helvetica Neue" w:eastAsia="Times New Roman" w:hAnsi="Helvetica Neue" w:cs="Times New Roman"/>
          <w:b/>
          <w:bCs/>
          <w:color w:val="4C5C65"/>
          <w:shd w:val="clear" w:color="auto" w:fill="FFFFFF"/>
          <w:lang w:eastAsia="de-DE"/>
        </w:rPr>
        <w:t>Personen</w:t>
      </w:r>
      <w:r w:rsidR="00540714">
        <w:rPr>
          <w:rFonts w:ascii="Helvetica Neue" w:eastAsia="Times New Roman" w:hAnsi="Helvetica Neue" w:cs="Times New Roman"/>
          <w:b/>
          <w:bCs/>
          <w:color w:val="4C5C65"/>
          <w:shd w:val="clear" w:color="auto" w:fill="FFFFFF"/>
          <w:lang w:eastAsia="de-DE"/>
        </w:rPr>
        <w:t xml:space="preserve"> Influenza-Erkrankungen</w:t>
      </w:r>
      <w:r w:rsidR="00E10693">
        <w:rPr>
          <w:rFonts w:ascii="Helvetica Neue" w:eastAsia="Times New Roman" w:hAnsi="Helvetica Neue" w:cs="Times New Roman"/>
          <w:b/>
          <w:bCs/>
          <w:color w:val="4C5C65"/>
          <w:shd w:val="clear" w:color="auto" w:fill="FFFFFF"/>
          <w:lang w:eastAsia="de-DE"/>
        </w:rPr>
        <w:t xml:space="preserve"> oder </w:t>
      </w:r>
      <w:r w:rsidR="008B01D5">
        <w:rPr>
          <w:rFonts w:ascii="Helvetica Neue" w:eastAsia="Times New Roman" w:hAnsi="Helvetica Neue" w:cs="Times New Roman"/>
          <w:b/>
          <w:bCs/>
          <w:color w:val="4C5C65"/>
          <w:shd w:val="clear" w:color="auto" w:fill="FFFFFF"/>
          <w:lang w:eastAsia="de-DE"/>
        </w:rPr>
        <w:t>grippale Infekte erlitten.</w:t>
      </w:r>
      <w:r w:rsidR="00540714">
        <w:rPr>
          <w:rFonts w:ascii="Helvetica Neue" w:eastAsia="Times New Roman" w:hAnsi="Helvetica Neue" w:cs="Times New Roman"/>
          <w:b/>
          <w:bCs/>
          <w:color w:val="4C5C65"/>
          <w:shd w:val="clear" w:color="auto" w:fill="FFFFFF"/>
          <w:lang w:eastAsia="de-DE"/>
        </w:rPr>
        <w:t xml:space="preserve"> </w:t>
      </w:r>
      <w:r w:rsidR="009B2737">
        <w:rPr>
          <w:rFonts w:ascii="Helvetica Neue" w:eastAsia="Times New Roman" w:hAnsi="Helvetica Neue" w:cs="Times New Roman"/>
          <w:b/>
          <w:bCs/>
          <w:color w:val="4C5C65"/>
          <w:shd w:val="clear" w:color="auto" w:fill="FFFFFF"/>
          <w:lang w:eastAsia="de-DE"/>
        </w:rPr>
        <w:t>Die wichtigste Präventionsmaßnahme ist laut Experten wie bei COVID-19 Hygiene</w:t>
      </w:r>
      <w:r w:rsidR="00F411A2">
        <w:rPr>
          <w:rFonts w:ascii="Helvetica Neue" w:eastAsia="Times New Roman" w:hAnsi="Helvetica Neue" w:cs="Times New Roman"/>
          <w:b/>
          <w:bCs/>
          <w:color w:val="4C5C65"/>
          <w:shd w:val="clear" w:color="auto" w:fill="FFFFFF"/>
          <w:lang w:eastAsia="de-DE"/>
        </w:rPr>
        <w:t>.</w:t>
      </w:r>
      <w:r w:rsidR="009B2737">
        <w:rPr>
          <w:rFonts w:ascii="Helvetica Neue" w:eastAsia="Times New Roman" w:hAnsi="Helvetica Neue" w:cs="Times New Roman"/>
          <w:b/>
          <w:bCs/>
          <w:color w:val="4C5C65"/>
          <w:shd w:val="clear" w:color="auto" w:fill="FFFFFF"/>
          <w:lang w:eastAsia="de-DE"/>
        </w:rPr>
        <w:t xml:space="preserve"> Händewaschen allein reicht allerdings nicht, denn auch auf Oberflächen und Gegenständen können manche Keime lange fortbestehen. Der führende Haushaltsgeräte-Hersteller</w:t>
      </w:r>
      <w:r w:rsidR="00540714">
        <w:rPr>
          <w:rFonts w:ascii="Helvetica Neue" w:eastAsia="Times New Roman" w:hAnsi="Helvetica Neue" w:cs="Times New Roman"/>
          <w:b/>
          <w:bCs/>
          <w:color w:val="4C5C65"/>
          <w:shd w:val="clear" w:color="auto" w:fill="FFFFFF"/>
          <w:lang w:eastAsia="de-DE"/>
        </w:rPr>
        <w:t xml:space="preserve"> Gorenje</w:t>
      </w:r>
      <w:r w:rsidR="009B2737">
        <w:rPr>
          <w:rFonts w:ascii="Helvetica Neue" w:eastAsia="Times New Roman" w:hAnsi="Helvetica Neue" w:cs="Times New Roman"/>
          <w:b/>
          <w:bCs/>
          <w:color w:val="4C5C65"/>
          <w:shd w:val="clear" w:color="auto" w:fill="FFFFFF"/>
          <w:lang w:eastAsia="de-DE"/>
        </w:rPr>
        <w:t xml:space="preserve"> </w:t>
      </w:r>
      <w:r w:rsidR="00540714">
        <w:rPr>
          <w:rFonts w:ascii="Helvetica Neue" w:eastAsia="Times New Roman" w:hAnsi="Helvetica Neue" w:cs="Times New Roman"/>
          <w:b/>
          <w:bCs/>
          <w:color w:val="4C5C65"/>
          <w:shd w:val="clear" w:color="auto" w:fill="FFFFFF"/>
          <w:lang w:eastAsia="de-DE"/>
        </w:rPr>
        <w:t>sagt der Grippe</w:t>
      </w:r>
      <w:r w:rsidR="00F411A2">
        <w:rPr>
          <w:rFonts w:ascii="Helvetica Neue" w:eastAsia="Times New Roman" w:hAnsi="Helvetica Neue" w:cs="Times New Roman"/>
          <w:b/>
          <w:bCs/>
          <w:color w:val="4C5C65"/>
          <w:shd w:val="clear" w:color="auto" w:fill="FFFFFF"/>
          <w:lang w:eastAsia="de-DE"/>
        </w:rPr>
        <w:t>welle</w:t>
      </w:r>
      <w:r w:rsidR="00540714">
        <w:rPr>
          <w:rFonts w:ascii="Helvetica Neue" w:eastAsia="Times New Roman" w:hAnsi="Helvetica Neue" w:cs="Times New Roman"/>
          <w:b/>
          <w:bCs/>
          <w:color w:val="4C5C65"/>
          <w:shd w:val="clear" w:color="auto" w:fill="FFFFFF"/>
          <w:lang w:eastAsia="de-DE"/>
        </w:rPr>
        <w:t xml:space="preserve"> nun mit hochmoderner Technik den Kampf an.</w:t>
      </w:r>
    </w:p>
    <w:p w14:paraId="5F58C97A" w14:textId="77777777" w:rsidR="00A5684E"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6ACAF3DA" w14:textId="02A0A56E" w:rsidR="008B01D5"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2231C6">
        <w:rPr>
          <w:rFonts w:ascii="Helvetica Neue" w:eastAsia="Times New Roman" w:hAnsi="Helvetica Neue" w:cs="Times New Roman"/>
          <w:color w:val="4C5C65"/>
          <w:shd w:val="clear" w:color="auto" w:fill="FFFFFF"/>
          <w:lang w:eastAsia="de-DE"/>
        </w:rPr>
        <w:t>0</w:t>
      </w:r>
      <w:r w:rsidR="007E2399">
        <w:rPr>
          <w:rFonts w:ascii="Helvetica Neue" w:eastAsia="Times New Roman" w:hAnsi="Helvetica Neue" w:cs="Times New Roman"/>
          <w:color w:val="4C5C65"/>
          <w:shd w:val="clear" w:color="auto" w:fill="FFFFFF"/>
          <w:lang w:eastAsia="de-DE"/>
        </w:rPr>
        <w:t>4</w:t>
      </w:r>
      <w:r w:rsidR="002231C6">
        <w:rPr>
          <w:rFonts w:ascii="Helvetica Neue" w:eastAsia="Times New Roman" w:hAnsi="Helvetica Neue" w:cs="Times New Roman"/>
          <w:color w:val="4C5C65"/>
          <w:shd w:val="clear" w:color="auto" w:fill="FFFFFF"/>
          <w:lang w:eastAsia="de-DE"/>
        </w:rPr>
        <w:t>.01.2023</w:t>
      </w:r>
      <w:r w:rsidRPr="0064010F">
        <w:rPr>
          <w:rFonts w:ascii="Helvetica Neue" w:eastAsia="Times New Roman" w:hAnsi="Helvetica Neue" w:cs="Times New Roman"/>
          <w:color w:val="4C5C65"/>
          <w:shd w:val="clear" w:color="auto" w:fill="FFFFFF"/>
          <w:lang w:eastAsia="de-DE"/>
        </w:rPr>
        <w:t xml:space="preserve"> –</w:t>
      </w:r>
      <w:r w:rsidR="009B2737">
        <w:rPr>
          <w:rFonts w:ascii="Helvetica Neue" w:eastAsia="Times New Roman" w:hAnsi="Helvetica Neue" w:cs="Times New Roman"/>
          <w:color w:val="4C5C65"/>
          <w:shd w:val="clear" w:color="auto" w:fill="FFFFFF"/>
          <w:lang w:eastAsia="de-DE"/>
        </w:rPr>
        <w:t xml:space="preserve"> UV-C-Technologie wird im Gesundheitsbereich s</w:t>
      </w:r>
      <w:r w:rsidR="00B17E06">
        <w:rPr>
          <w:rFonts w:ascii="Helvetica Neue" w:eastAsia="Times New Roman" w:hAnsi="Helvetica Neue" w:cs="Times New Roman"/>
          <w:color w:val="4C5C65"/>
          <w:shd w:val="clear" w:color="auto" w:fill="FFFFFF"/>
          <w:lang w:eastAsia="de-DE"/>
        </w:rPr>
        <w:t>eit einigen Jahren</w:t>
      </w:r>
      <w:r w:rsidR="009B2737">
        <w:rPr>
          <w:rFonts w:ascii="Helvetica Neue" w:eastAsia="Times New Roman" w:hAnsi="Helvetica Neue" w:cs="Times New Roman"/>
          <w:color w:val="4C5C65"/>
          <w:shd w:val="clear" w:color="auto" w:fill="FFFFFF"/>
          <w:lang w:eastAsia="de-DE"/>
        </w:rPr>
        <w:t xml:space="preserve"> eingesetzt, um Wasser, Luft und medizinische Geräte zu sterilisieren. 99,9 Prozent aller Viren und Bakterien werden auf diese Weise abgetötet</w:t>
      </w:r>
      <w:r w:rsidR="00C748AB">
        <w:rPr>
          <w:rFonts w:ascii="Helvetica Neue" w:eastAsia="Times New Roman" w:hAnsi="Helvetica Neue" w:cs="Times New Roman"/>
          <w:color w:val="4C5C65"/>
          <w:shd w:val="clear" w:color="auto" w:fill="FFFFFF"/>
          <w:lang w:eastAsia="de-DE"/>
        </w:rPr>
        <w:t xml:space="preserve">. Doch auch das Innere von Geschirrspülern und natürlich das Geschirr selbst lassen sich auf diese Weise desinfizieren, wie Gorenje mit seinen </w:t>
      </w:r>
      <w:proofErr w:type="spellStart"/>
      <w:r w:rsidR="00C748AB">
        <w:rPr>
          <w:rFonts w:ascii="Helvetica Neue" w:eastAsia="Times New Roman" w:hAnsi="Helvetica Neue" w:cs="Times New Roman"/>
          <w:color w:val="4C5C65"/>
          <w:shd w:val="clear" w:color="auto" w:fill="FFFFFF"/>
          <w:lang w:eastAsia="de-DE"/>
        </w:rPr>
        <w:t>UltraClean</w:t>
      </w:r>
      <w:proofErr w:type="spellEnd"/>
      <w:r w:rsidR="00C748AB">
        <w:rPr>
          <w:rFonts w:ascii="Helvetica Neue" w:eastAsia="Times New Roman" w:hAnsi="Helvetica Neue" w:cs="Times New Roman"/>
          <w:color w:val="4C5C65"/>
          <w:shd w:val="clear" w:color="auto" w:fill="FFFFFF"/>
          <w:lang w:eastAsia="de-DE"/>
        </w:rPr>
        <w:t>-Geräten beweist.</w:t>
      </w:r>
    </w:p>
    <w:p w14:paraId="1974B1F2" w14:textId="2CDB45D1"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p>
    <w:p w14:paraId="755668AE" w14:textId="4730F9DA"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UV-Licht-Funktion ist vor allem für Gegenstände geeignet, die eine hohe Waschtemperatur und lange Sprühzeiten benötigen. Darunter fallen zum Beispiel Kochtöpfe, Schneidbretter und auch Babyflaschen. Die innovativen Geschirrspüler </w:t>
      </w:r>
      <w:r w:rsidR="000E4C31">
        <w:rPr>
          <w:rFonts w:ascii="Helvetica Neue" w:eastAsia="Times New Roman" w:hAnsi="Helvetica Neue" w:cs="Times New Roman"/>
          <w:color w:val="4C5C65"/>
          <w:shd w:val="clear" w:color="auto" w:fill="FFFFFF"/>
          <w:lang w:eastAsia="de-DE"/>
        </w:rPr>
        <w:t xml:space="preserve">verfügen außerdem über </w:t>
      </w:r>
      <w:r>
        <w:rPr>
          <w:rFonts w:ascii="Helvetica Neue" w:eastAsia="Times New Roman" w:hAnsi="Helvetica Neue" w:cs="Times New Roman"/>
          <w:color w:val="4C5C65"/>
          <w:shd w:val="clear" w:color="auto" w:fill="FFFFFF"/>
          <w:lang w:eastAsia="de-DE"/>
        </w:rPr>
        <w:t>ein spezielle</w:t>
      </w:r>
      <w:r w:rsidR="000E4C31">
        <w:rPr>
          <w:rFonts w:ascii="Helvetica Neue" w:eastAsia="Times New Roman" w:hAnsi="Helvetica Neue" w:cs="Times New Roman"/>
          <w:color w:val="4C5C65"/>
          <w:shd w:val="clear" w:color="auto" w:fill="FFFFFF"/>
          <w:lang w:eastAsia="de-DE"/>
        </w:rPr>
        <w:t>s</w:t>
      </w:r>
      <w:r>
        <w:rPr>
          <w:rFonts w:ascii="Helvetica Neue" w:eastAsia="Times New Roman" w:hAnsi="Helvetica Neue" w:cs="Times New Roman"/>
          <w:color w:val="4C5C65"/>
          <w:shd w:val="clear" w:color="auto" w:fill="FFFFFF"/>
          <w:lang w:eastAsia="de-DE"/>
        </w:rPr>
        <w:t xml:space="preserve"> Ventilationssystem </w:t>
      </w:r>
      <w:r w:rsidR="000E4C31">
        <w:rPr>
          <w:rFonts w:ascii="Helvetica Neue" w:eastAsia="Times New Roman" w:hAnsi="Helvetica Neue" w:cs="Times New Roman"/>
          <w:color w:val="4C5C65"/>
          <w:shd w:val="clear" w:color="auto" w:fill="FFFFFF"/>
          <w:lang w:eastAsia="de-DE"/>
        </w:rPr>
        <w:t xml:space="preserve">zur Trocknung </w:t>
      </w:r>
      <w:r>
        <w:rPr>
          <w:rFonts w:ascii="Helvetica Neue" w:eastAsia="Times New Roman" w:hAnsi="Helvetica Neue" w:cs="Times New Roman"/>
          <w:color w:val="4C5C65"/>
          <w:shd w:val="clear" w:color="auto" w:fill="FFFFFF"/>
          <w:lang w:eastAsia="de-DE"/>
        </w:rPr>
        <w:t>und eine Türöffner-Automatik</w:t>
      </w:r>
      <w:r w:rsidR="000E4C31">
        <w:rPr>
          <w:rFonts w:ascii="Helvetica Neue" w:eastAsia="Times New Roman" w:hAnsi="Helvetica Neue" w:cs="Times New Roman"/>
          <w:color w:val="4C5C65"/>
          <w:shd w:val="clear" w:color="auto" w:fill="FFFFFF"/>
          <w:lang w:eastAsia="de-DE"/>
        </w:rPr>
        <w:t>. Das Nachtrocknen des Geschirrs, eine weitere Übertragungsmöglichkeit für Krankheitserreger, ist somit nicht mehr nötig.</w:t>
      </w:r>
    </w:p>
    <w:p w14:paraId="3B0FAE0E" w14:textId="75AC1B8E"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p>
    <w:p w14:paraId="66AA03D4" w14:textId="27A33761" w:rsidR="00F411A2" w:rsidRPr="00F411A2" w:rsidRDefault="00F411A2" w:rsidP="00E5569A">
      <w:pPr>
        <w:spacing w:line="259" w:lineRule="auto"/>
        <w:jc w:val="both"/>
        <w:rPr>
          <w:rFonts w:ascii="Helvetica Neue" w:eastAsia="Times New Roman" w:hAnsi="Helvetica Neue" w:cs="Times New Roman"/>
          <w:b/>
          <w:bCs/>
          <w:color w:val="4C5C65"/>
          <w:shd w:val="clear" w:color="auto" w:fill="FFFFFF"/>
          <w:lang w:eastAsia="de-DE"/>
        </w:rPr>
      </w:pPr>
      <w:r w:rsidRPr="00F411A2">
        <w:rPr>
          <w:rFonts w:ascii="Helvetica Neue" w:eastAsia="Times New Roman" w:hAnsi="Helvetica Neue" w:cs="Times New Roman"/>
          <w:b/>
          <w:bCs/>
          <w:color w:val="4C5C65"/>
          <w:shd w:val="clear" w:color="auto" w:fill="FFFFFF"/>
          <w:lang w:eastAsia="de-DE"/>
        </w:rPr>
        <w:t>Auszeichnung beim German Design Award 2023</w:t>
      </w:r>
    </w:p>
    <w:p w14:paraId="7B58ACE0"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6DABAE1E" w14:textId="47707DDE"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Kombination aus perfektem Reinigungsergebnis, Trocknungsfunktion und UV-Desinfektion brachte den </w:t>
      </w:r>
      <w:proofErr w:type="spellStart"/>
      <w:r>
        <w:rPr>
          <w:rFonts w:ascii="Helvetica Neue" w:eastAsia="Times New Roman" w:hAnsi="Helvetica Neue" w:cs="Times New Roman"/>
          <w:color w:val="4C5C65"/>
          <w:shd w:val="clear" w:color="auto" w:fill="FFFFFF"/>
          <w:lang w:eastAsia="de-DE"/>
        </w:rPr>
        <w:t>UltraClean</w:t>
      </w:r>
      <w:proofErr w:type="spellEnd"/>
      <w:r>
        <w:rPr>
          <w:rFonts w:ascii="Helvetica Neue" w:eastAsia="Times New Roman" w:hAnsi="Helvetica Neue" w:cs="Times New Roman"/>
          <w:color w:val="4C5C65"/>
          <w:shd w:val="clear" w:color="auto" w:fill="FFFFFF"/>
          <w:lang w:eastAsia="de-DE"/>
        </w:rPr>
        <w:t>-Modellen von Gorenje zuletzt eine „spezielle Erwähnung für exzellentes Produktdesign“ beim German Design Award 2023 ein. Eine internationale Fachjury zeichnet mit diesem Preis seit elf Jahren Produkte und Marken aus, die gleichermaßen einen Kundenmehrwert bieten und die nachhaltige Transformation der Wirtschaft vorantreiben.</w:t>
      </w:r>
    </w:p>
    <w:p w14:paraId="4199767B" w14:textId="37631571"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p>
    <w:p w14:paraId="2B626B04" w14:textId="05398013" w:rsidR="000E4C31" w:rsidRDefault="000E4C31" w:rsidP="000E4C31">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„Wir freuen uns, dass unsere </w:t>
      </w:r>
      <w:r w:rsidR="00B17E06">
        <w:rPr>
          <w:rFonts w:ascii="Helvetica Neue" w:eastAsia="Times New Roman" w:hAnsi="Helvetica Neue" w:cs="Times New Roman"/>
          <w:color w:val="4C5C65"/>
          <w:shd w:val="clear" w:color="auto" w:fill="FFFFFF"/>
          <w:lang w:eastAsia="de-DE"/>
        </w:rPr>
        <w:t>Geräte</w:t>
      </w:r>
      <w:r>
        <w:rPr>
          <w:rFonts w:ascii="Helvetica Neue" w:eastAsia="Times New Roman" w:hAnsi="Helvetica Neue" w:cs="Times New Roman"/>
          <w:color w:val="4C5C65"/>
          <w:shd w:val="clear" w:color="auto" w:fill="FFFFFF"/>
          <w:lang w:eastAsia="de-DE"/>
        </w:rPr>
        <w:t xml:space="preserve"> international Furore machen“, freut sich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Geschäftsführer von Gorenje Austria. Er führt die neuerliche Auszeichnung – schon 2022 war der Haushaltgeräteproduzent beim German Design Award unter den Preisträgern – </w:t>
      </w:r>
      <w:r w:rsidR="00F411A2">
        <w:rPr>
          <w:rFonts w:ascii="Helvetica Neue" w:eastAsia="Times New Roman" w:hAnsi="Helvetica Neue" w:cs="Times New Roman"/>
          <w:color w:val="4C5C65"/>
          <w:shd w:val="clear" w:color="auto" w:fill="FFFFFF"/>
          <w:lang w:eastAsia="de-DE"/>
        </w:rPr>
        <w:t xml:space="preserve">nicht zuletzt </w:t>
      </w:r>
      <w:r>
        <w:rPr>
          <w:rFonts w:ascii="Helvetica Neue" w:eastAsia="Times New Roman" w:hAnsi="Helvetica Neue" w:cs="Times New Roman"/>
          <w:color w:val="4C5C65"/>
          <w:shd w:val="clear" w:color="auto" w:fill="FFFFFF"/>
          <w:lang w:eastAsia="de-DE"/>
        </w:rPr>
        <w:t>auf den hervorragenden Wissensaustausch zwischen seinem Unternehmen und der Forschungsabteilung des Gorenje-Mutterkonzern Hisense zurück. „Dadurch haben wir seit 2018 einen großen Sprung nach vorne gemacht, was die Kombination von spannendem Design, fortschrittlicher Technik und Nutzerfreundlichkeit betrifft.“</w:t>
      </w:r>
    </w:p>
    <w:p w14:paraId="1C7D2B40" w14:textId="08F10228" w:rsidR="000E4C31" w:rsidRDefault="000E4C31" w:rsidP="000E4C31">
      <w:pPr>
        <w:spacing w:line="259" w:lineRule="auto"/>
        <w:jc w:val="both"/>
        <w:rPr>
          <w:rFonts w:ascii="Helvetica Neue" w:eastAsia="Times New Roman" w:hAnsi="Helvetica Neue" w:cs="Times New Roman"/>
          <w:color w:val="4C5C65"/>
          <w:shd w:val="clear" w:color="auto" w:fill="FFFFFF"/>
          <w:lang w:eastAsia="de-DE"/>
        </w:rPr>
      </w:pPr>
    </w:p>
    <w:p w14:paraId="2A0BF2BF"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7EE35664" w14:textId="466CCC6D" w:rsidR="00F411A2" w:rsidRPr="00F411A2" w:rsidRDefault="00F411A2" w:rsidP="00E5569A">
      <w:pPr>
        <w:spacing w:line="259" w:lineRule="auto"/>
        <w:jc w:val="both"/>
        <w:rPr>
          <w:rFonts w:ascii="Helvetica Neue" w:eastAsia="Times New Roman" w:hAnsi="Helvetica Neue" w:cs="Times New Roman"/>
          <w:b/>
          <w:bCs/>
          <w:color w:val="4C5C65"/>
          <w:shd w:val="clear" w:color="auto" w:fill="FFFFFF"/>
          <w:lang w:eastAsia="de-DE"/>
        </w:rPr>
      </w:pPr>
      <w:r w:rsidRPr="00F411A2">
        <w:rPr>
          <w:rFonts w:ascii="Helvetica Neue" w:eastAsia="Times New Roman" w:hAnsi="Helvetica Neue" w:cs="Times New Roman"/>
          <w:b/>
          <w:bCs/>
          <w:color w:val="4C5C65"/>
          <w:shd w:val="clear" w:color="auto" w:fill="FFFFFF"/>
          <w:lang w:eastAsia="de-DE"/>
        </w:rPr>
        <w:lastRenderedPageBreak/>
        <w:t>Hygiene-Schwerpunkt bei der Produktentwicklung</w:t>
      </w:r>
    </w:p>
    <w:p w14:paraId="3ECF8CA3"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28074053" w14:textId="276C4016" w:rsidR="00F411A2" w:rsidRDefault="000E4C31"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Hygiene ist nicht erst </w:t>
      </w:r>
      <w:r w:rsidR="00F411A2">
        <w:rPr>
          <w:rFonts w:ascii="Helvetica Neue" w:eastAsia="Times New Roman" w:hAnsi="Helvetica Neue" w:cs="Times New Roman"/>
          <w:color w:val="4C5C65"/>
          <w:shd w:val="clear" w:color="auto" w:fill="FFFFFF"/>
          <w:lang w:eastAsia="de-DE"/>
        </w:rPr>
        <w:t xml:space="preserve">seit der Corona-Pandemie ein zentrales Thema in der Entwicklungsabteilung von Gorenje und schlägt sich auch in anderen Produktbereichen nieder. </w:t>
      </w:r>
      <w:r w:rsidR="00A72724">
        <w:rPr>
          <w:rFonts w:ascii="Helvetica Neue" w:eastAsia="Times New Roman" w:hAnsi="Helvetica Neue" w:cs="Times New Roman"/>
          <w:color w:val="4C5C65"/>
          <w:shd w:val="clear" w:color="auto" w:fill="FFFFFF"/>
          <w:lang w:eastAsia="de-DE"/>
        </w:rPr>
        <w:t xml:space="preserve">Bahnbrechend ist </w:t>
      </w:r>
      <w:r w:rsidR="00E36CD9">
        <w:rPr>
          <w:rFonts w:ascii="Helvetica Neue" w:eastAsia="Times New Roman" w:hAnsi="Helvetica Neue" w:cs="Times New Roman"/>
          <w:color w:val="4C5C65"/>
          <w:shd w:val="clear" w:color="auto" w:fill="FFFFFF"/>
          <w:lang w:eastAsia="de-DE"/>
        </w:rPr>
        <w:t>zum Beispiel</w:t>
      </w:r>
      <w:r w:rsidR="00F411A2">
        <w:rPr>
          <w:rFonts w:ascii="Helvetica Neue" w:eastAsia="Times New Roman" w:hAnsi="Helvetica Neue" w:cs="Times New Roman"/>
          <w:color w:val="4C5C65"/>
          <w:shd w:val="clear" w:color="auto" w:fill="FFFFFF"/>
          <w:lang w:eastAsia="de-DE"/>
        </w:rPr>
        <w:t xml:space="preserve"> </w:t>
      </w:r>
      <w:r w:rsidR="00A72724">
        <w:rPr>
          <w:rFonts w:ascii="Helvetica Neue" w:eastAsia="Times New Roman" w:hAnsi="Helvetica Neue" w:cs="Times New Roman"/>
          <w:color w:val="4C5C65"/>
          <w:shd w:val="clear" w:color="auto" w:fill="FFFFFF"/>
          <w:lang w:eastAsia="de-DE"/>
        </w:rPr>
        <w:t xml:space="preserve">die </w:t>
      </w:r>
      <w:proofErr w:type="spellStart"/>
      <w:r w:rsidR="00A72724">
        <w:rPr>
          <w:rFonts w:ascii="Helvetica Neue" w:eastAsia="Times New Roman" w:hAnsi="Helvetica Neue" w:cs="Times New Roman"/>
          <w:color w:val="4C5C65"/>
          <w:shd w:val="clear" w:color="auto" w:fill="FFFFFF"/>
          <w:lang w:eastAsia="de-DE"/>
        </w:rPr>
        <w:t>ExtraHygiene</w:t>
      </w:r>
      <w:proofErr w:type="spellEnd"/>
      <w:r w:rsidR="00A72724">
        <w:rPr>
          <w:rFonts w:ascii="Helvetica Neue" w:eastAsia="Times New Roman" w:hAnsi="Helvetica Neue" w:cs="Times New Roman"/>
          <w:color w:val="4C5C65"/>
          <w:shd w:val="clear" w:color="auto" w:fill="FFFFFF"/>
          <w:lang w:eastAsia="de-DE"/>
        </w:rPr>
        <w:t xml:space="preserve">-Funktion in einigen Modellen der </w:t>
      </w:r>
      <w:proofErr w:type="spellStart"/>
      <w:r w:rsidR="00A72724">
        <w:rPr>
          <w:rFonts w:ascii="Helvetica Neue" w:eastAsia="Times New Roman" w:hAnsi="Helvetica Neue" w:cs="Times New Roman"/>
          <w:color w:val="4C5C65"/>
          <w:shd w:val="clear" w:color="auto" w:fill="FFFFFF"/>
          <w:lang w:eastAsia="de-DE"/>
        </w:rPr>
        <w:t>WaveActive</w:t>
      </w:r>
      <w:proofErr w:type="spellEnd"/>
      <w:r w:rsidR="00A72724">
        <w:rPr>
          <w:rFonts w:ascii="Helvetica Neue" w:eastAsia="Times New Roman" w:hAnsi="Helvetica Neue" w:cs="Times New Roman"/>
          <w:color w:val="4C5C65"/>
          <w:shd w:val="clear" w:color="auto" w:fill="FFFFFF"/>
          <w:lang w:eastAsia="de-DE"/>
        </w:rPr>
        <w:t>-Waschmaschinen-Serie. Hier werden Bakterien in der Wäsche mit Dampf und Hochtemperaturwäsche bekämpft.</w:t>
      </w:r>
    </w:p>
    <w:p w14:paraId="36B785AB"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6CF3EC84" w14:textId="393B65A7" w:rsidR="00751CE7" w:rsidRDefault="00A72724"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Das System wurde vom renommierten Prüfungsunternehmen </w:t>
      </w:r>
      <w:proofErr w:type="spellStart"/>
      <w:r>
        <w:rPr>
          <w:rFonts w:ascii="Helvetica Neue" w:eastAsia="Times New Roman" w:hAnsi="Helvetica Neue" w:cs="Times New Roman"/>
          <w:color w:val="4C5C65"/>
          <w:shd w:val="clear" w:color="auto" w:fill="FFFFFF"/>
          <w:lang w:eastAsia="de-DE"/>
        </w:rPr>
        <w:t>Intertek</w:t>
      </w:r>
      <w:proofErr w:type="spellEnd"/>
      <w:r>
        <w:rPr>
          <w:rFonts w:ascii="Helvetica Neue" w:eastAsia="Times New Roman" w:hAnsi="Helvetica Neue" w:cs="Times New Roman"/>
          <w:color w:val="4C5C65"/>
          <w:shd w:val="clear" w:color="auto" w:fill="FFFFFF"/>
          <w:lang w:eastAsia="de-DE"/>
        </w:rPr>
        <w:t xml:space="preserve"> getestet und zertifiziert.</w:t>
      </w:r>
      <w:r w:rsidR="00E36CD9">
        <w:rPr>
          <w:rFonts w:ascii="Helvetica Neue" w:eastAsia="Times New Roman" w:hAnsi="Helvetica Neue" w:cs="Times New Roman"/>
          <w:color w:val="4C5C65"/>
          <w:shd w:val="clear" w:color="auto" w:fill="FFFFFF"/>
          <w:lang w:eastAsia="de-DE"/>
        </w:rPr>
        <w:t xml:space="preserve"> Alternativ kann ein Gorenje-Gerät mit </w:t>
      </w:r>
      <w:proofErr w:type="spellStart"/>
      <w:r w:rsidR="00E36CD9">
        <w:rPr>
          <w:rFonts w:ascii="Helvetica Neue" w:eastAsia="Times New Roman" w:hAnsi="Helvetica Neue" w:cs="Times New Roman"/>
          <w:color w:val="4C5C65"/>
          <w:shd w:val="clear" w:color="auto" w:fill="FFFFFF"/>
          <w:lang w:eastAsia="de-DE"/>
        </w:rPr>
        <w:t>SuperHygiene</w:t>
      </w:r>
      <w:proofErr w:type="spellEnd"/>
      <w:r w:rsidR="00E36CD9">
        <w:rPr>
          <w:rFonts w:ascii="Helvetica Neue" w:eastAsia="Times New Roman" w:hAnsi="Helvetica Neue" w:cs="Times New Roman"/>
          <w:color w:val="4C5C65"/>
          <w:shd w:val="clear" w:color="auto" w:fill="FFFFFF"/>
          <w:lang w:eastAsia="de-DE"/>
        </w:rPr>
        <w:t xml:space="preserve">-Funktion gewählt werden. </w:t>
      </w:r>
      <w:r w:rsidR="00480717">
        <w:rPr>
          <w:rFonts w:ascii="Helvetica Neue" w:eastAsia="Times New Roman" w:hAnsi="Helvetica Neue" w:cs="Times New Roman"/>
          <w:color w:val="4C5C65"/>
          <w:shd w:val="clear" w:color="auto" w:fill="FFFFFF"/>
          <w:lang w:eastAsia="de-DE"/>
        </w:rPr>
        <w:t>In diesem Fall</w:t>
      </w:r>
      <w:r w:rsidR="00E36CD9">
        <w:rPr>
          <w:rFonts w:ascii="Helvetica Neue" w:eastAsia="Times New Roman" w:hAnsi="Helvetica Neue" w:cs="Times New Roman"/>
          <w:color w:val="4C5C65"/>
          <w:shd w:val="clear" w:color="auto" w:fill="FFFFFF"/>
          <w:lang w:eastAsia="de-DE"/>
        </w:rPr>
        <w:t xml:space="preserve"> wird die Wäsche noch vor dem eigentlichen Waschgang bei niedriger Temperatur desinfiziert.</w:t>
      </w:r>
    </w:p>
    <w:p w14:paraId="49A1A460" w14:textId="56EB51BB" w:rsidR="00E36CD9" w:rsidRDefault="00E36CD9" w:rsidP="00E5569A">
      <w:pPr>
        <w:spacing w:line="259" w:lineRule="auto"/>
        <w:jc w:val="both"/>
        <w:rPr>
          <w:rFonts w:ascii="Helvetica Neue" w:eastAsia="Times New Roman" w:hAnsi="Helvetica Neue" w:cs="Times New Roman"/>
          <w:color w:val="4C5C65"/>
          <w:shd w:val="clear" w:color="auto" w:fill="FFFFFF"/>
          <w:lang w:eastAsia="de-DE"/>
        </w:rPr>
      </w:pPr>
    </w:p>
    <w:p w14:paraId="1CAB4E80" w14:textId="36DCCF49" w:rsidR="00F411A2" w:rsidRPr="00B17E06" w:rsidRDefault="00B17E06" w:rsidP="00E5569A">
      <w:pPr>
        <w:spacing w:line="259" w:lineRule="auto"/>
        <w:jc w:val="both"/>
        <w:rPr>
          <w:rFonts w:ascii="Helvetica Neue" w:eastAsia="Times New Roman" w:hAnsi="Helvetica Neue" w:cs="Times New Roman"/>
          <w:b/>
          <w:bCs/>
          <w:color w:val="4C5C65"/>
          <w:shd w:val="clear" w:color="auto" w:fill="FFFFFF"/>
          <w:lang w:eastAsia="de-DE"/>
        </w:rPr>
      </w:pPr>
      <w:r w:rsidRPr="00B17E06">
        <w:rPr>
          <w:rFonts w:ascii="Helvetica Neue" w:eastAsia="Times New Roman" w:hAnsi="Helvetica Neue" w:cs="Times New Roman"/>
          <w:b/>
          <w:bCs/>
          <w:color w:val="4C5C65"/>
          <w:shd w:val="clear" w:color="auto" w:fill="FFFFFF"/>
          <w:lang w:eastAsia="de-DE"/>
        </w:rPr>
        <w:t>„</w:t>
      </w:r>
      <w:proofErr w:type="spellStart"/>
      <w:r w:rsidRPr="00B17E06">
        <w:rPr>
          <w:rFonts w:ascii="Helvetica Neue" w:eastAsia="Times New Roman" w:hAnsi="Helvetica Neue" w:cs="Times New Roman"/>
          <w:b/>
          <w:bCs/>
          <w:color w:val="4C5C65"/>
          <w:shd w:val="clear" w:color="auto" w:fill="FFFFFF"/>
          <w:lang w:eastAsia="de-DE"/>
        </w:rPr>
        <w:t>Laundry</w:t>
      </w:r>
      <w:proofErr w:type="spellEnd"/>
      <w:r w:rsidRPr="00B17E06">
        <w:rPr>
          <w:rFonts w:ascii="Helvetica Neue" w:eastAsia="Times New Roman" w:hAnsi="Helvetica Neue" w:cs="Times New Roman"/>
          <w:b/>
          <w:bCs/>
          <w:color w:val="4C5C65"/>
          <w:shd w:val="clear" w:color="auto" w:fill="FFFFFF"/>
          <w:lang w:eastAsia="de-DE"/>
        </w:rPr>
        <w:t xml:space="preserve"> A Project“: Auch </w:t>
      </w:r>
      <w:r w:rsidR="00F411A2" w:rsidRPr="00B17E06">
        <w:rPr>
          <w:rFonts w:ascii="Helvetica Neue" w:eastAsia="Times New Roman" w:hAnsi="Helvetica Neue" w:cs="Times New Roman"/>
          <w:b/>
          <w:bCs/>
          <w:color w:val="4C5C65"/>
          <w:shd w:val="clear" w:color="auto" w:fill="FFFFFF"/>
          <w:lang w:eastAsia="de-DE"/>
        </w:rPr>
        <w:t>Energieeffizienz</w:t>
      </w:r>
      <w:r w:rsidRPr="00B17E06">
        <w:rPr>
          <w:rFonts w:ascii="Helvetica Neue" w:eastAsia="Times New Roman" w:hAnsi="Helvetica Neue" w:cs="Times New Roman"/>
          <w:b/>
          <w:bCs/>
          <w:color w:val="4C5C65"/>
          <w:shd w:val="clear" w:color="auto" w:fill="FFFFFF"/>
          <w:lang w:eastAsia="de-DE"/>
        </w:rPr>
        <w:t xml:space="preserve"> wird großgeschrieben</w:t>
      </w:r>
    </w:p>
    <w:p w14:paraId="5E0F85D2"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1FDE5719" w14:textId="41EC66B1" w:rsidR="00DE2100" w:rsidRPr="00F411A2" w:rsidRDefault="00E36CD9"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Weil das Traditionsunternehmen gleichzeitig sein „</w:t>
      </w:r>
      <w:proofErr w:type="spellStart"/>
      <w:r>
        <w:rPr>
          <w:rFonts w:ascii="Helvetica Neue" w:eastAsia="Times New Roman" w:hAnsi="Helvetica Neue" w:cs="Times New Roman"/>
          <w:color w:val="4C5C65"/>
          <w:shd w:val="clear" w:color="auto" w:fill="FFFFFF"/>
          <w:lang w:eastAsia="de-DE"/>
        </w:rPr>
        <w:t>Laundry</w:t>
      </w:r>
      <w:proofErr w:type="spellEnd"/>
      <w:r>
        <w:rPr>
          <w:rFonts w:ascii="Helvetica Neue" w:eastAsia="Times New Roman" w:hAnsi="Helvetica Neue" w:cs="Times New Roman"/>
          <w:color w:val="4C5C65"/>
          <w:shd w:val="clear" w:color="auto" w:fill="FFFFFF"/>
          <w:lang w:eastAsia="de-DE"/>
        </w:rPr>
        <w:t xml:space="preserve"> A Project“ forciert, </w:t>
      </w:r>
      <w:r w:rsidR="00480717">
        <w:rPr>
          <w:rFonts w:ascii="Helvetica Neue" w:eastAsia="Times New Roman" w:hAnsi="Helvetica Neue" w:cs="Times New Roman"/>
          <w:color w:val="4C5C65"/>
          <w:shd w:val="clear" w:color="auto" w:fill="FFFFFF"/>
          <w:lang w:eastAsia="de-DE"/>
        </w:rPr>
        <w:t>befinden sich viele Waschmaschinen von Gorenje in der niedrigsten Energieeffizienzklasse. Kunden verbinden somit erhöhten Gesundheitsschutz und nachhaltiges Energiemanagement.</w:t>
      </w:r>
    </w:p>
    <w:p w14:paraId="7C975FC9" w14:textId="77777777" w:rsidR="007A27AE" w:rsidRDefault="007A27AE" w:rsidP="00595B3B">
      <w:pPr>
        <w:spacing w:line="259" w:lineRule="auto"/>
        <w:jc w:val="both"/>
        <w:rPr>
          <w:rFonts w:ascii="Helvetica Neue" w:eastAsia="Times New Roman" w:hAnsi="Helvetica Neue" w:cs="Times New Roman"/>
          <w:color w:val="4C5C65"/>
          <w:shd w:val="clear" w:color="auto" w:fill="FFFFFF"/>
          <w:lang w:eastAsia="de-DE"/>
        </w:rPr>
      </w:pPr>
    </w:p>
    <w:p w14:paraId="77611C24" w14:textId="7738ED9B" w:rsidR="00AC42CE" w:rsidRDefault="007A27AE"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Das schlägt sich in stetig steigenden</w:t>
      </w:r>
      <w:r w:rsidR="00AC42CE">
        <w:rPr>
          <w:rFonts w:ascii="Helvetica Neue" w:eastAsia="Times New Roman" w:hAnsi="Helvetica Neue" w:cs="Times New Roman"/>
          <w:color w:val="4C5C65"/>
          <w:shd w:val="clear" w:color="auto" w:fill="FFFFFF"/>
          <w:lang w:eastAsia="de-DE"/>
        </w:rPr>
        <w:t xml:space="preserve"> Verkaufs</w:t>
      </w:r>
      <w:r>
        <w:rPr>
          <w:rFonts w:ascii="Helvetica Neue" w:eastAsia="Times New Roman" w:hAnsi="Helvetica Neue" w:cs="Times New Roman"/>
          <w:color w:val="4C5C65"/>
          <w:shd w:val="clear" w:color="auto" w:fill="FFFFFF"/>
          <w:lang w:eastAsia="de-DE"/>
        </w:rPr>
        <w:t xml:space="preserve">zahlen nieder. </w:t>
      </w:r>
      <w:r w:rsidR="00F411A2">
        <w:rPr>
          <w:rFonts w:ascii="Helvetica Neue" w:eastAsia="Times New Roman" w:hAnsi="Helvetica Neue" w:cs="Times New Roman"/>
          <w:color w:val="4C5C65"/>
          <w:shd w:val="clear" w:color="auto" w:fill="FFFFFF"/>
          <w:lang w:eastAsia="de-DE"/>
        </w:rPr>
        <w:t>Hygiene-Schwerpunkt,</w:t>
      </w:r>
      <w:r>
        <w:rPr>
          <w:rFonts w:ascii="Helvetica Neue" w:eastAsia="Times New Roman" w:hAnsi="Helvetica Neue" w:cs="Times New Roman"/>
          <w:color w:val="4C5C65"/>
          <w:shd w:val="clear" w:color="auto" w:fill="FFFFFF"/>
          <w:lang w:eastAsia="de-DE"/>
        </w:rPr>
        <w:t xml:space="preserve"> Award-Verleihung </w:t>
      </w:r>
      <w:r w:rsidR="00F411A2">
        <w:rPr>
          <w:rFonts w:ascii="Helvetica Neue" w:eastAsia="Times New Roman" w:hAnsi="Helvetica Neue" w:cs="Times New Roman"/>
          <w:color w:val="4C5C65"/>
          <w:shd w:val="clear" w:color="auto" w:fill="FFFFFF"/>
          <w:lang w:eastAsia="de-DE"/>
        </w:rPr>
        <w:t xml:space="preserve">und Energieeffizienz </w:t>
      </w:r>
      <w:r>
        <w:rPr>
          <w:rFonts w:ascii="Helvetica Neue" w:eastAsia="Times New Roman" w:hAnsi="Helvetica Neue" w:cs="Times New Roman"/>
          <w:color w:val="4C5C65"/>
          <w:shd w:val="clear" w:color="auto" w:fill="FFFFFF"/>
          <w:lang w:eastAsia="de-DE"/>
        </w:rPr>
        <w:t xml:space="preserve">dürfte der Marke Gorenje </w:t>
      </w:r>
      <w:r w:rsidR="00B90127">
        <w:rPr>
          <w:rFonts w:ascii="Helvetica Neue" w:eastAsia="Times New Roman" w:hAnsi="Helvetica Neue" w:cs="Times New Roman"/>
          <w:color w:val="4C5C65"/>
          <w:shd w:val="clear" w:color="auto" w:fill="FFFFFF"/>
          <w:lang w:eastAsia="de-DE"/>
        </w:rPr>
        <w:t xml:space="preserve">auch </w:t>
      </w:r>
      <w:r>
        <w:rPr>
          <w:rFonts w:ascii="Helvetica Neue" w:eastAsia="Times New Roman" w:hAnsi="Helvetica Neue" w:cs="Times New Roman"/>
          <w:color w:val="4C5C65"/>
          <w:shd w:val="clear" w:color="auto" w:fill="FFFFFF"/>
          <w:lang w:eastAsia="de-DE"/>
        </w:rPr>
        <w:t>in Österreich einen zusätzlichen Push geben.</w:t>
      </w:r>
      <w:r w:rsidR="00F411A2">
        <w:rPr>
          <w:rFonts w:ascii="Helvetica Neue" w:eastAsia="Times New Roman" w:hAnsi="Helvetica Neue" w:cs="Times New Roman"/>
          <w:color w:val="4C5C65"/>
          <w:shd w:val="clear" w:color="auto" w:fill="FFFFFF"/>
          <w:lang w:eastAsia="de-DE"/>
        </w:rPr>
        <w:t xml:space="preserve"> Geschäftsführer Andreas </w:t>
      </w:r>
      <w:proofErr w:type="spellStart"/>
      <w:r w:rsidR="00F411A2">
        <w:rPr>
          <w:rFonts w:ascii="Helvetica Neue" w:eastAsia="Times New Roman" w:hAnsi="Helvetica Neue" w:cs="Times New Roman"/>
          <w:color w:val="4C5C65"/>
          <w:shd w:val="clear" w:color="auto" w:fill="FFFFFF"/>
          <w:lang w:eastAsia="de-DE"/>
        </w:rPr>
        <w:t>Kuzmits</w:t>
      </w:r>
      <w:proofErr w:type="spellEnd"/>
      <w:r w:rsidR="00F411A2">
        <w:rPr>
          <w:rFonts w:ascii="Helvetica Neue" w:eastAsia="Times New Roman" w:hAnsi="Helvetica Neue" w:cs="Times New Roman"/>
          <w:color w:val="4C5C65"/>
          <w:shd w:val="clear" w:color="auto" w:fill="FFFFFF"/>
          <w:lang w:eastAsia="de-DE"/>
        </w:rPr>
        <w:t xml:space="preserve"> betont allerdings:</w:t>
      </w:r>
      <w:r>
        <w:rPr>
          <w:rFonts w:ascii="Helvetica Neue" w:eastAsia="Times New Roman" w:hAnsi="Helvetica Neue" w:cs="Times New Roman"/>
          <w:color w:val="4C5C65"/>
          <w:shd w:val="clear" w:color="auto" w:fill="FFFFFF"/>
          <w:lang w:eastAsia="de-DE"/>
        </w:rPr>
        <w:t xml:space="preserve"> </w:t>
      </w:r>
      <w:r w:rsidR="00AC42CE">
        <w:rPr>
          <w:rFonts w:ascii="Helvetica Neue" w:eastAsia="Times New Roman" w:hAnsi="Helvetica Neue" w:cs="Times New Roman"/>
          <w:color w:val="4C5C65"/>
          <w:shd w:val="clear" w:color="auto" w:fill="FFFFFF"/>
          <w:lang w:eastAsia="de-DE"/>
        </w:rPr>
        <w:t>„Wir sind auf eine erhöhte Nachfrage vorbereitet und können sie dank unserer beiden Logistikzentren und eines hervorragenden Handelspartner-Netzwerks in ganz Österreich gut abdecken</w:t>
      </w:r>
      <w:r w:rsidR="00F411A2">
        <w:rPr>
          <w:rFonts w:ascii="Helvetica Neue" w:eastAsia="Times New Roman" w:hAnsi="Helvetica Neue" w:cs="Times New Roman"/>
          <w:color w:val="4C5C65"/>
          <w:shd w:val="clear" w:color="auto" w:fill="FFFFFF"/>
          <w:lang w:eastAsia="de-DE"/>
        </w:rPr>
        <w:t>.</w:t>
      </w:r>
      <w:r w:rsidR="00AC42CE">
        <w:rPr>
          <w:rFonts w:ascii="Helvetica Neue" w:eastAsia="Times New Roman" w:hAnsi="Helvetica Neue" w:cs="Times New Roman"/>
          <w:color w:val="4C5C65"/>
          <w:shd w:val="clear" w:color="auto" w:fill="FFFFFF"/>
          <w:lang w:eastAsia="de-DE"/>
        </w:rPr>
        <w:t>“</w:t>
      </w:r>
    </w:p>
    <w:p w14:paraId="24865749" w14:textId="35E0AD12"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075C6B14" w14:textId="77777777" w:rsidR="005E0DAB" w:rsidRDefault="005E0DAB" w:rsidP="00595B3B">
      <w:pPr>
        <w:spacing w:line="259" w:lineRule="auto"/>
        <w:jc w:val="both"/>
        <w:rPr>
          <w:rFonts w:ascii="Helvetica Neue" w:eastAsia="Times New Roman" w:hAnsi="Helvetica Neue" w:cs="Times New Roman"/>
          <w:color w:val="4C5C65"/>
          <w:shd w:val="clear" w:color="auto" w:fill="FFFFFF"/>
          <w:lang w:eastAsia="de-DE"/>
        </w:rPr>
      </w:pPr>
    </w:p>
    <w:p w14:paraId="3FCBC6AC" w14:textId="07919718"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75E28B1" w14:textId="724BF83F"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77F8318" w14:textId="21D51373"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657F38E" w14:textId="77273AB7"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37047E29" w14:textId="4268B227"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4587520B" w14:textId="73633B99"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40F240FC" w14:textId="28B3ECAC"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198B5642" w14:textId="1178D84E"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40ECFE5" w14:textId="274A80CD"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03BEE91" w14:textId="463C366C"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F00AFEB" w14:textId="28698651"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35290E3" w14:textId="418D4EE6"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5189FE6" w14:textId="7CBB2C4B"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339F2F1C" w14:textId="7CDF145E"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151D5A21" w14:textId="5008F4E4"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2A7B2B6" w14:textId="77777777" w:rsidR="00B17E06" w:rsidRDefault="00B17E06" w:rsidP="00595B3B">
      <w:pPr>
        <w:spacing w:line="259" w:lineRule="auto"/>
        <w:jc w:val="both"/>
        <w:rPr>
          <w:rFonts w:ascii="Helvetica Neue" w:eastAsia="Times New Roman" w:hAnsi="Helvetica Neue" w:cs="Times New Roman"/>
          <w:color w:val="4C5C65"/>
          <w:shd w:val="clear" w:color="auto" w:fill="FFFFFF"/>
          <w:lang w:eastAsia="de-DE"/>
        </w:rPr>
      </w:pPr>
    </w:p>
    <w:p w14:paraId="75E7B1DD" w14:textId="549F5EC0"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A9E43AC" w14:textId="77777777"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04E1CC9"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 Gorenje Austria</w:t>
      </w:r>
    </w:p>
    <w:p w14:paraId="699C8B6F" w14:textId="7E2D07D4"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einer der größten Hersteller von Haushaltsgeräten in Europa. Gorenje Austria besteht mit eigenem Standort seit 1975, die Zentrale befindet sich in Wien. Die österreichische Niederlassung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764DFB71"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 xml:space="preserve">2018 wurde das Unternehmen ein Teil der Hisense Europe Group. Gorenje Austria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7E5BC77" w:rsidR="00812D75" w:rsidRPr="00292194" w:rsidRDefault="005C3ABE"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tbl>
      <w:tblPr>
        <w:tblStyle w:val="Tabellenraster"/>
        <w:tblW w:w="0" w:type="auto"/>
        <w:tblLook w:val="04A0" w:firstRow="1" w:lastRow="0" w:firstColumn="1" w:lastColumn="0" w:noHBand="0" w:noVBand="1"/>
      </w:tblPr>
      <w:tblGrid>
        <w:gridCol w:w="3964"/>
        <w:gridCol w:w="5098"/>
      </w:tblGrid>
      <w:tr w:rsidR="005E0DAB" w:rsidRPr="008045A6" w14:paraId="5A79DED9" w14:textId="77777777" w:rsidTr="006B09EA">
        <w:tc>
          <w:tcPr>
            <w:tcW w:w="3964" w:type="dxa"/>
          </w:tcPr>
          <w:p w14:paraId="76970DDE" w14:textId="197F32BA" w:rsidR="00F63481" w:rsidRDefault="005E0DAB"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3FC9CDFB" wp14:editId="7E9B9ED3">
                  <wp:extent cx="2357120" cy="1571933"/>
                  <wp:effectExtent l="0" t="0" r="5080" b="3175"/>
                  <wp:docPr id="1" name="Grafik 1" descr="Ein Bild, das Geschirrspüler, Abtropfgestell, Küchen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schirrspüler, Abtropfgestell, Küchengerät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6931" cy="1618489"/>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01E68107" w:rsidR="001323E4" w:rsidRDefault="005E0DAB"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UV-C-Technologie, die in Gesundheitseinrichtung seit Jahren zu Sterilisationszwecken genutzt wird, kommt auch </w:t>
            </w:r>
            <w:r w:rsidR="007E30A3">
              <w:rPr>
                <w:rFonts w:ascii="Helvetica Neue" w:eastAsia="Times New Roman" w:hAnsi="Helvetica Neue" w:cs="Times New Roman"/>
                <w:i/>
                <w:iCs/>
                <w:color w:val="4C5C65"/>
                <w:sz w:val="22"/>
                <w:szCs w:val="22"/>
                <w:shd w:val="clear" w:color="auto" w:fill="FFFFFF"/>
                <w:lang w:eastAsia="de-DE"/>
              </w:rPr>
              <w:t>in den Geschirrspülern von Gorenje zum Einsatz.</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436622A8"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w:t>
            </w:r>
            <w:r w:rsidR="00C347A5">
              <w:rPr>
                <w:rFonts w:ascii="Helvetica Neue" w:eastAsia="Times New Roman" w:hAnsi="Helvetica Neue" w:cs="Times New Roman"/>
                <w:i/>
                <w:iCs/>
                <w:color w:val="4C5C65"/>
                <w:sz w:val="22"/>
                <w:szCs w:val="22"/>
                <w:shd w:val="clear" w:color="auto" w:fill="FFFFFF"/>
                <w:lang w:eastAsia="de-DE"/>
              </w:rPr>
              <w:t xml:space="preserve"> Austria</w:t>
            </w:r>
          </w:p>
        </w:tc>
      </w:tr>
      <w:tr w:rsidR="005E0DAB" w:rsidRPr="006B09EA" w14:paraId="3C8B0534" w14:textId="77777777" w:rsidTr="006B09EA">
        <w:tc>
          <w:tcPr>
            <w:tcW w:w="3964" w:type="dxa"/>
          </w:tcPr>
          <w:p w14:paraId="6E25E50D" w14:textId="4464BD12" w:rsidR="008B381F" w:rsidRDefault="005E0DAB"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7B6239E" wp14:editId="59FD982D">
                  <wp:extent cx="2316480" cy="1543554"/>
                  <wp:effectExtent l="0" t="0" r="0" b="6350"/>
                  <wp:docPr id="3" name="Grafik 3" descr="Ein Bild, das drinnen,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Küchengerä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297" cy="1578081"/>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26F60F6A" w:rsidR="009162D2" w:rsidRPr="006B09EA" w:rsidRDefault="007E30A3" w:rsidP="009162D2">
            <w:pPr>
              <w:spacing w:line="259" w:lineRule="auto"/>
              <w:jc w:val="both"/>
              <w:rPr>
                <w:rFonts w:ascii="Helvetica Neue" w:hAnsi="Helvetica Neue" w:cs="Calibri"/>
                <w:i/>
                <w:iCs/>
                <w:color w:val="4C5C65"/>
                <w:sz w:val="20"/>
                <w:szCs w:val="20"/>
              </w:rPr>
            </w:pPr>
            <w:r>
              <w:rPr>
                <w:rFonts w:ascii="Helvetica Neue" w:hAnsi="Helvetica Neue" w:cs="Calibri"/>
                <w:i/>
                <w:iCs/>
                <w:color w:val="4C5C65"/>
                <w:sz w:val="20"/>
                <w:szCs w:val="20"/>
              </w:rPr>
              <w:t xml:space="preserve">Perfektes Reinigungs- und Trocknungsergebnis plus praktische Features, so sieht die Jury des German Design Awards die </w:t>
            </w:r>
            <w:proofErr w:type="spellStart"/>
            <w:r>
              <w:rPr>
                <w:rFonts w:ascii="Helvetica Neue" w:hAnsi="Helvetica Neue" w:cs="Calibri"/>
                <w:i/>
                <w:iCs/>
                <w:color w:val="4C5C65"/>
                <w:sz w:val="20"/>
                <w:szCs w:val="20"/>
              </w:rPr>
              <w:t>UltraClean</w:t>
            </w:r>
            <w:proofErr w:type="spellEnd"/>
            <w:r>
              <w:rPr>
                <w:rFonts w:ascii="Helvetica Neue" w:hAnsi="Helvetica Neue" w:cs="Calibri"/>
                <w:i/>
                <w:iCs/>
                <w:color w:val="4C5C65"/>
                <w:sz w:val="20"/>
                <w:szCs w:val="20"/>
              </w:rPr>
              <w:t>-Geschirrspüler</w:t>
            </w:r>
            <w:r w:rsidR="00B83E6C">
              <w:rPr>
                <w:rFonts w:ascii="Helvetica Neue" w:hAnsi="Helvetica Neue" w:cs="Calibri"/>
                <w:i/>
                <w:iCs/>
                <w:color w:val="4C5C65"/>
                <w:sz w:val="20"/>
                <w:szCs w:val="20"/>
              </w:rPr>
              <w:t xml:space="preserve"> (im Bild das auch in Österreich erhältliche Modell </w:t>
            </w:r>
            <w:r w:rsidR="00B83E6C" w:rsidRPr="00B83E6C">
              <w:rPr>
                <w:rFonts w:ascii="Helvetica Neue" w:eastAsia="Times New Roman" w:hAnsi="Helvetica Neue" w:cs="Times New Roman"/>
                <w:i/>
                <w:iCs/>
                <w:color w:val="4C5C65"/>
                <w:sz w:val="20"/>
                <w:szCs w:val="20"/>
                <w:shd w:val="clear" w:color="auto" w:fill="FFFFFF"/>
                <w:lang w:eastAsia="de-DE"/>
              </w:rPr>
              <w:t>GV693C60UVAD)</w:t>
            </w:r>
            <w:r>
              <w:rPr>
                <w:rFonts w:ascii="Helvetica Neue" w:hAnsi="Helvetica Neue" w:cs="Calibri"/>
                <w:i/>
                <w:iCs/>
                <w:color w:val="4C5C65"/>
                <w:sz w:val="20"/>
                <w:szCs w:val="20"/>
              </w:rPr>
              <w:t xml:space="preserve"> von Gorenje.</w:t>
            </w:r>
          </w:p>
          <w:p w14:paraId="12EABF63" w14:textId="77777777" w:rsidR="009162D2" w:rsidRPr="006B09EA"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593E3AE4" w:rsidR="009162D2" w:rsidRPr="00050C21"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050C21">
              <w:rPr>
                <w:rFonts w:ascii="Helvetica Neue" w:eastAsia="Times New Roman" w:hAnsi="Helvetica Neue" w:cs="Times New Roman"/>
                <w:i/>
                <w:iCs/>
                <w:color w:val="4C5C65"/>
                <w:sz w:val="22"/>
                <w:szCs w:val="22"/>
                <w:shd w:val="clear" w:color="auto" w:fill="FFFFFF"/>
                <w:lang w:eastAsia="de-DE"/>
              </w:rPr>
              <w:t>© Gorenje Austria</w:t>
            </w:r>
          </w:p>
        </w:tc>
      </w:tr>
    </w:tbl>
    <w:p w14:paraId="49D67015" w14:textId="77777777" w:rsidR="005C3ABE" w:rsidRPr="00050C21"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Gorenje Austria </w:t>
            </w:r>
            <w:proofErr w:type="spellStart"/>
            <w:r>
              <w:rPr>
                <w:rFonts w:ascii="Helvetica Neue" w:eastAsia="Times New Roman" w:hAnsi="Helvetica Neue" w:cs="Times New Roman"/>
                <w:color w:val="4C5C65"/>
                <w:shd w:val="clear" w:color="auto" w:fill="FFFFFF"/>
                <w:lang w:eastAsia="de-DE"/>
              </w:rPr>
              <w:t>HandelsGmbH</w:t>
            </w:r>
            <w:proofErr w:type="spellEnd"/>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399BE848"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w:t>
            </w:r>
            <w:r w:rsidR="002801BB">
              <w:rPr>
                <w:rFonts w:ascii="Helvetica Neue" w:eastAsia="Times New Roman" w:hAnsi="Helvetica Neue" w:cs="Times New Roman"/>
                <w:color w:val="4C5C65"/>
                <w:shd w:val="clear" w:color="auto" w:fill="FFFFFF"/>
                <w:lang w:eastAsia="de-DE"/>
              </w:rPr>
              <w:t>vonne.</w:t>
            </w:r>
            <w:r>
              <w:rPr>
                <w:rFonts w:ascii="Helvetica Neue" w:eastAsia="Times New Roman" w:hAnsi="Helvetica Neue" w:cs="Times New Roman"/>
                <w:color w:val="4C5C65"/>
                <w:shd w:val="clear" w:color="auto" w:fill="FFFFFF"/>
                <w:lang w:eastAsia="de-DE"/>
              </w:rPr>
              <w:t>w</w:t>
            </w:r>
            <w:r w:rsidR="002801BB">
              <w:rPr>
                <w:rFonts w:ascii="Helvetica Neue" w:eastAsia="Times New Roman" w:hAnsi="Helvetica Neue" w:cs="Times New Roman"/>
                <w:color w:val="4C5C65"/>
                <w:shd w:val="clear" w:color="auto" w:fill="FFFFFF"/>
                <w:lang w:eastAsia="de-DE"/>
              </w:rPr>
              <w:t>ohlfahrt@gorenje.com</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243CF3C3"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daniel.holzbauer@plenos.at</w:t>
            </w:r>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9"/>
      <w:headerReference w:type="default" r:id="rId10"/>
      <w:footerReference w:type="even" r:id="rId11"/>
      <w:footerReference w:type="default" r:id="rId12"/>
      <w:headerReference w:type="firs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3552" w14:textId="77777777" w:rsidR="00AF408D" w:rsidRDefault="00AF408D" w:rsidP="007C6200">
      <w:r>
        <w:separator/>
      </w:r>
    </w:p>
  </w:endnote>
  <w:endnote w:type="continuationSeparator" w:id="0">
    <w:p w14:paraId="10D3BB30" w14:textId="77777777" w:rsidR="00AF408D" w:rsidRDefault="00AF408D"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7E41" w14:textId="77777777" w:rsidR="00AF408D" w:rsidRDefault="00AF408D" w:rsidP="007C6200">
      <w:r>
        <w:separator/>
      </w:r>
    </w:p>
  </w:footnote>
  <w:footnote w:type="continuationSeparator" w:id="0">
    <w:p w14:paraId="4C10CD1B" w14:textId="77777777" w:rsidR="00AF408D" w:rsidRDefault="00AF408D"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3B11"/>
    <w:rsid w:val="00003FC7"/>
    <w:rsid w:val="00005E2E"/>
    <w:rsid w:val="000065CB"/>
    <w:rsid w:val="000103BF"/>
    <w:rsid w:val="0001573C"/>
    <w:rsid w:val="000168CB"/>
    <w:rsid w:val="0002169B"/>
    <w:rsid w:val="00021D12"/>
    <w:rsid w:val="000226A6"/>
    <w:rsid w:val="00022DDA"/>
    <w:rsid w:val="0003065F"/>
    <w:rsid w:val="000324AB"/>
    <w:rsid w:val="000350A9"/>
    <w:rsid w:val="00036357"/>
    <w:rsid w:val="0004148A"/>
    <w:rsid w:val="00050C21"/>
    <w:rsid w:val="00062056"/>
    <w:rsid w:val="00065100"/>
    <w:rsid w:val="00065249"/>
    <w:rsid w:val="00065798"/>
    <w:rsid w:val="000663B9"/>
    <w:rsid w:val="0006646F"/>
    <w:rsid w:val="000676AA"/>
    <w:rsid w:val="00073C39"/>
    <w:rsid w:val="0007446B"/>
    <w:rsid w:val="0008236E"/>
    <w:rsid w:val="00083A86"/>
    <w:rsid w:val="00084824"/>
    <w:rsid w:val="00087E23"/>
    <w:rsid w:val="000901BA"/>
    <w:rsid w:val="00090296"/>
    <w:rsid w:val="00097FF7"/>
    <w:rsid w:val="000A0FE9"/>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DB5"/>
    <w:rsid w:val="001A3424"/>
    <w:rsid w:val="001A3471"/>
    <w:rsid w:val="001A53BD"/>
    <w:rsid w:val="001A716D"/>
    <w:rsid w:val="001A73F0"/>
    <w:rsid w:val="001B0A2C"/>
    <w:rsid w:val="001B0D35"/>
    <w:rsid w:val="001B10D9"/>
    <w:rsid w:val="001B42B1"/>
    <w:rsid w:val="001C51FD"/>
    <w:rsid w:val="001C5C2C"/>
    <w:rsid w:val="001C6025"/>
    <w:rsid w:val="001D6728"/>
    <w:rsid w:val="001D78DD"/>
    <w:rsid w:val="001E1D52"/>
    <w:rsid w:val="001E48D1"/>
    <w:rsid w:val="001E7E69"/>
    <w:rsid w:val="001F2FC5"/>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4159A"/>
    <w:rsid w:val="00243237"/>
    <w:rsid w:val="00244FB9"/>
    <w:rsid w:val="00250AB7"/>
    <w:rsid w:val="00251C98"/>
    <w:rsid w:val="002522D2"/>
    <w:rsid w:val="00253171"/>
    <w:rsid w:val="00253FB9"/>
    <w:rsid w:val="00255860"/>
    <w:rsid w:val="0025751F"/>
    <w:rsid w:val="00263EC5"/>
    <w:rsid w:val="00264B3F"/>
    <w:rsid w:val="00271248"/>
    <w:rsid w:val="00272B55"/>
    <w:rsid w:val="00277AE1"/>
    <w:rsid w:val="002801BB"/>
    <w:rsid w:val="0028029B"/>
    <w:rsid w:val="00280982"/>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3E27"/>
    <w:rsid w:val="002C6BB9"/>
    <w:rsid w:val="002D33AF"/>
    <w:rsid w:val="002D6B3C"/>
    <w:rsid w:val="002E1746"/>
    <w:rsid w:val="002E66AD"/>
    <w:rsid w:val="002F109B"/>
    <w:rsid w:val="002F4579"/>
    <w:rsid w:val="00301896"/>
    <w:rsid w:val="00302909"/>
    <w:rsid w:val="00303139"/>
    <w:rsid w:val="003067C4"/>
    <w:rsid w:val="00307B22"/>
    <w:rsid w:val="00316D10"/>
    <w:rsid w:val="00317411"/>
    <w:rsid w:val="003204FA"/>
    <w:rsid w:val="0032230B"/>
    <w:rsid w:val="0032246B"/>
    <w:rsid w:val="00324B27"/>
    <w:rsid w:val="00324D8C"/>
    <w:rsid w:val="00330896"/>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1690"/>
    <w:rsid w:val="003F177D"/>
    <w:rsid w:val="003F1BA6"/>
    <w:rsid w:val="003F3258"/>
    <w:rsid w:val="003F4ED9"/>
    <w:rsid w:val="00400D20"/>
    <w:rsid w:val="00401C54"/>
    <w:rsid w:val="00403BD7"/>
    <w:rsid w:val="004108D3"/>
    <w:rsid w:val="00421BDE"/>
    <w:rsid w:val="00422EC9"/>
    <w:rsid w:val="0042561E"/>
    <w:rsid w:val="004265A4"/>
    <w:rsid w:val="00432885"/>
    <w:rsid w:val="0043477D"/>
    <w:rsid w:val="004358E9"/>
    <w:rsid w:val="00440C5B"/>
    <w:rsid w:val="00445443"/>
    <w:rsid w:val="00446DCF"/>
    <w:rsid w:val="004479E0"/>
    <w:rsid w:val="004506E0"/>
    <w:rsid w:val="00450F21"/>
    <w:rsid w:val="004532F0"/>
    <w:rsid w:val="0046127A"/>
    <w:rsid w:val="00461A87"/>
    <w:rsid w:val="0046215D"/>
    <w:rsid w:val="0047289D"/>
    <w:rsid w:val="004745A6"/>
    <w:rsid w:val="00474E63"/>
    <w:rsid w:val="00475100"/>
    <w:rsid w:val="00480717"/>
    <w:rsid w:val="00486BCA"/>
    <w:rsid w:val="00493B95"/>
    <w:rsid w:val="00496FC9"/>
    <w:rsid w:val="004A16E5"/>
    <w:rsid w:val="004A19E3"/>
    <w:rsid w:val="004A2543"/>
    <w:rsid w:val="004A2D2A"/>
    <w:rsid w:val="004A2F6B"/>
    <w:rsid w:val="004A7425"/>
    <w:rsid w:val="004B0AEF"/>
    <w:rsid w:val="004B4E22"/>
    <w:rsid w:val="004C03E4"/>
    <w:rsid w:val="004C097A"/>
    <w:rsid w:val="004C260F"/>
    <w:rsid w:val="004C2EBB"/>
    <w:rsid w:val="004C534D"/>
    <w:rsid w:val="004D2221"/>
    <w:rsid w:val="004D2B18"/>
    <w:rsid w:val="004D3597"/>
    <w:rsid w:val="004D4294"/>
    <w:rsid w:val="004D638C"/>
    <w:rsid w:val="004E04B5"/>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AF"/>
    <w:rsid w:val="00527457"/>
    <w:rsid w:val="005315B8"/>
    <w:rsid w:val="00536D28"/>
    <w:rsid w:val="00537195"/>
    <w:rsid w:val="0053762D"/>
    <w:rsid w:val="00540714"/>
    <w:rsid w:val="00541444"/>
    <w:rsid w:val="005420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B498F"/>
    <w:rsid w:val="005B6F0A"/>
    <w:rsid w:val="005C3ABE"/>
    <w:rsid w:val="005C4C95"/>
    <w:rsid w:val="005C624B"/>
    <w:rsid w:val="005D1698"/>
    <w:rsid w:val="005D7683"/>
    <w:rsid w:val="005E0D86"/>
    <w:rsid w:val="005E0DAB"/>
    <w:rsid w:val="005E31D5"/>
    <w:rsid w:val="005E390F"/>
    <w:rsid w:val="005E4110"/>
    <w:rsid w:val="005E48EA"/>
    <w:rsid w:val="005E66DC"/>
    <w:rsid w:val="005E6756"/>
    <w:rsid w:val="005E6B22"/>
    <w:rsid w:val="005E739A"/>
    <w:rsid w:val="005E7C9A"/>
    <w:rsid w:val="005F29F8"/>
    <w:rsid w:val="005F42CC"/>
    <w:rsid w:val="00604283"/>
    <w:rsid w:val="00605443"/>
    <w:rsid w:val="0060557E"/>
    <w:rsid w:val="00606CF2"/>
    <w:rsid w:val="006071E9"/>
    <w:rsid w:val="006073B2"/>
    <w:rsid w:val="00616DC4"/>
    <w:rsid w:val="00621C0F"/>
    <w:rsid w:val="00624012"/>
    <w:rsid w:val="0063065B"/>
    <w:rsid w:val="0063277D"/>
    <w:rsid w:val="006335AB"/>
    <w:rsid w:val="006336BC"/>
    <w:rsid w:val="00636BA1"/>
    <w:rsid w:val="0064010F"/>
    <w:rsid w:val="00640B6E"/>
    <w:rsid w:val="00642831"/>
    <w:rsid w:val="006437BE"/>
    <w:rsid w:val="00645570"/>
    <w:rsid w:val="0065588F"/>
    <w:rsid w:val="00660437"/>
    <w:rsid w:val="00662BC3"/>
    <w:rsid w:val="00663A51"/>
    <w:rsid w:val="006657EB"/>
    <w:rsid w:val="00665DD9"/>
    <w:rsid w:val="00670094"/>
    <w:rsid w:val="00670F9D"/>
    <w:rsid w:val="00671760"/>
    <w:rsid w:val="00671916"/>
    <w:rsid w:val="006755D7"/>
    <w:rsid w:val="0067701F"/>
    <w:rsid w:val="00681021"/>
    <w:rsid w:val="006851DF"/>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34BFA"/>
    <w:rsid w:val="007352B8"/>
    <w:rsid w:val="00735B5E"/>
    <w:rsid w:val="00744810"/>
    <w:rsid w:val="00744F9C"/>
    <w:rsid w:val="0074739A"/>
    <w:rsid w:val="00747C57"/>
    <w:rsid w:val="00747D12"/>
    <w:rsid w:val="00751114"/>
    <w:rsid w:val="00751733"/>
    <w:rsid w:val="00751CE7"/>
    <w:rsid w:val="00752E73"/>
    <w:rsid w:val="00753036"/>
    <w:rsid w:val="00754C04"/>
    <w:rsid w:val="00760E77"/>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73AE"/>
    <w:rsid w:val="00801EF7"/>
    <w:rsid w:val="00802DBB"/>
    <w:rsid w:val="0080350F"/>
    <w:rsid w:val="008045A6"/>
    <w:rsid w:val="00805BE7"/>
    <w:rsid w:val="00810389"/>
    <w:rsid w:val="00810E26"/>
    <w:rsid w:val="00812D75"/>
    <w:rsid w:val="0081309F"/>
    <w:rsid w:val="008137E3"/>
    <w:rsid w:val="008169C8"/>
    <w:rsid w:val="00817FC9"/>
    <w:rsid w:val="00820288"/>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6ADC"/>
    <w:rsid w:val="008A7108"/>
    <w:rsid w:val="008A7FD5"/>
    <w:rsid w:val="008B01D5"/>
    <w:rsid w:val="008B0CD6"/>
    <w:rsid w:val="008B2627"/>
    <w:rsid w:val="008B2B78"/>
    <w:rsid w:val="008B381F"/>
    <w:rsid w:val="008B3954"/>
    <w:rsid w:val="008B46E3"/>
    <w:rsid w:val="008B59E0"/>
    <w:rsid w:val="008B7E3A"/>
    <w:rsid w:val="008C1237"/>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905BCE"/>
    <w:rsid w:val="00906561"/>
    <w:rsid w:val="00907530"/>
    <w:rsid w:val="00910CB2"/>
    <w:rsid w:val="00911152"/>
    <w:rsid w:val="00912D21"/>
    <w:rsid w:val="009162D2"/>
    <w:rsid w:val="00924269"/>
    <w:rsid w:val="009243B2"/>
    <w:rsid w:val="009251B0"/>
    <w:rsid w:val="00931667"/>
    <w:rsid w:val="00934FA1"/>
    <w:rsid w:val="009400ED"/>
    <w:rsid w:val="009400FB"/>
    <w:rsid w:val="009436C1"/>
    <w:rsid w:val="00943F0A"/>
    <w:rsid w:val="00945C73"/>
    <w:rsid w:val="009540F9"/>
    <w:rsid w:val="00956332"/>
    <w:rsid w:val="00957A8E"/>
    <w:rsid w:val="009601AC"/>
    <w:rsid w:val="00966F29"/>
    <w:rsid w:val="0097114B"/>
    <w:rsid w:val="00975264"/>
    <w:rsid w:val="00980847"/>
    <w:rsid w:val="00983D35"/>
    <w:rsid w:val="009841E6"/>
    <w:rsid w:val="00991605"/>
    <w:rsid w:val="00991807"/>
    <w:rsid w:val="00991E82"/>
    <w:rsid w:val="009A09F9"/>
    <w:rsid w:val="009A331F"/>
    <w:rsid w:val="009A3EEC"/>
    <w:rsid w:val="009A674A"/>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4D19"/>
    <w:rsid w:val="009E5A4F"/>
    <w:rsid w:val="009E5E4D"/>
    <w:rsid w:val="009E66E2"/>
    <w:rsid w:val="00A0643D"/>
    <w:rsid w:val="00A07AB5"/>
    <w:rsid w:val="00A13306"/>
    <w:rsid w:val="00A1332D"/>
    <w:rsid w:val="00A13CE8"/>
    <w:rsid w:val="00A171AA"/>
    <w:rsid w:val="00A17A26"/>
    <w:rsid w:val="00A21F53"/>
    <w:rsid w:val="00A30862"/>
    <w:rsid w:val="00A30922"/>
    <w:rsid w:val="00A34100"/>
    <w:rsid w:val="00A36826"/>
    <w:rsid w:val="00A37A69"/>
    <w:rsid w:val="00A402D8"/>
    <w:rsid w:val="00A42E47"/>
    <w:rsid w:val="00A46FDB"/>
    <w:rsid w:val="00A52312"/>
    <w:rsid w:val="00A5684E"/>
    <w:rsid w:val="00A56A13"/>
    <w:rsid w:val="00A572A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5992"/>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352B"/>
    <w:rsid w:val="00B43E9C"/>
    <w:rsid w:val="00B53514"/>
    <w:rsid w:val="00B627B2"/>
    <w:rsid w:val="00B62A5E"/>
    <w:rsid w:val="00B64478"/>
    <w:rsid w:val="00B66521"/>
    <w:rsid w:val="00B740F5"/>
    <w:rsid w:val="00B74A67"/>
    <w:rsid w:val="00B74F0C"/>
    <w:rsid w:val="00B74FDD"/>
    <w:rsid w:val="00B758AD"/>
    <w:rsid w:val="00B81B45"/>
    <w:rsid w:val="00B83E6C"/>
    <w:rsid w:val="00B84EEF"/>
    <w:rsid w:val="00B90127"/>
    <w:rsid w:val="00B95DD6"/>
    <w:rsid w:val="00B95EF7"/>
    <w:rsid w:val="00B9613B"/>
    <w:rsid w:val="00B97308"/>
    <w:rsid w:val="00BA15A1"/>
    <w:rsid w:val="00BA385B"/>
    <w:rsid w:val="00BA3F08"/>
    <w:rsid w:val="00BA40C7"/>
    <w:rsid w:val="00BA53BB"/>
    <w:rsid w:val="00BB0577"/>
    <w:rsid w:val="00BB2024"/>
    <w:rsid w:val="00BB5DC3"/>
    <w:rsid w:val="00BB7369"/>
    <w:rsid w:val="00BC1281"/>
    <w:rsid w:val="00BC18A0"/>
    <w:rsid w:val="00BC1F67"/>
    <w:rsid w:val="00BC5A75"/>
    <w:rsid w:val="00BC62CA"/>
    <w:rsid w:val="00BD2706"/>
    <w:rsid w:val="00BD388C"/>
    <w:rsid w:val="00BD439A"/>
    <w:rsid w:val="00BD5B19"/>
    <w:rsid w:val="00BD6510"/>
    <w:rsid w:val="00BE6640"/>
    <w:rsid w:val="00BF0FCA"/>
    <w:rsid w:val="00BF1561"/>
    <w:rsid w:val="00BF5D18"/>
    <w:rsid w:val="00BF6801"/>
    <w:rsid w:val="00C010DC"/>
    <w:rsid w:val="00C02992"/>
    <w:rsid w:val="00C05840"/>
    <w:rsid w:val="00C06FBA"/>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4CA2"/>
    <w:rsid w:val="00C47104"/>
    <w:rsid w:val="00C503EA"/>
    <w:rsid w:val="00C5098F"/>
    <w:rsid w:val="00C53913"/>
    <w:rsid w:val="00C63BFF"/>
    <w:rsid w:val="00C63F69"/>
    <w:rsid w:val="00C65963"/>
    <w:rsid w:val="00C65BCB"/>
    <w:rsid w:val="00C663D8"/>
    <w:rsid w:val="00C6664E"/>
    <w:rsid w:val="00C71EF4"/>
    <w:rsid w:val="00C748AB"/>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35FB"/>
    <w:rsid w:val="00D554DA"/>
    <w:rsid w:val="00D55AD8"/>
    <w:rsid w:val="00D626D4"/>
    <w:rsid w:val="00D73F04"/>
    <w:rsid w:val="00D80DFA"/>
    <w:rsid w:val="00D8275E"/>
    <w:rsid w:val="00D85C7B"/>
    <w:rsid w:val="00D87629"/>
    <w:rsid w:val="00D92A2F"/>
    <w:rsid w:val="00DA290D"/>
    <w:rsid w:val="00DA3F16"/>
    <w:rsid w:val="00DA65C8"/>
    <w:rsid w:val="00DA692C"/>
    <w:rsid w:val="00DB01FD"/>
    <w:rsid w:val="00DB37B6"/>
    <w:rsid w:val="00DC1423"/>
    <w:rsid w:val="00DC3FE9"/>
    <w:rsid w:val="00DC6B3E"/>
    <w:rsid w:val="00DD1980"/>
    <w:rsid w:val="00DD6CD2"/>
    <w:rsid w:val="00DE0985"/>
    <w:rsid w:val="00DE0DEA"/>
    <w:rsid w:val="00DE0F64"/>
    <w:rsid w:val="00DE1801"/>
    <w:rsid w:val="00DE1D2E"/>
    <w:rsid w:val="00DE2100"/>
    <w:rsid w:val="00DF2BC4"/>
    <w:rsid w:val="00DF350E"/>
    <w:rsid w:val="00E00C10"/>
    <w:rsid w:val="00E06C69"/>
    <w:rsid w:val="00E10527"/>
    <w:rsid w:val="00E10693"/>
    <w:rsid w:val="00E10AA6"/>
    <w:rsid w:val="00E131D8"/>
    <w:rsid w:val="00E13B2A"/>
    <w:rsid w:val="00E14C49"/>
    <w:rsid w:val="00E2201A"/>
    <w:rsid w:val="00E259EE"/>
    <w:rsid w:val="00E33C1E"/>
    <w:rsid w:val="00E36CD9"/>
    <w:rsid w:val="00E40C64"/>
    <w:rsid w:val="00E4177F"/>
    <w:rsid w:val="00E4285C"/>
    <w:rsid w:val="00E46650"/>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A4C7E"/>
    <w:rsid w:val="00EB1AF1"/>
    <w:rsid w:val="00EB2E8B"/>
    <w:rsid w:val="00EC0BEB"/>
    <w:rsid w:val="00EC4D47"/>
    <w:rsid w:val="00EC5E10"/>
    <w:rsid w:val="00EC78CA"/>
    <w:rsid w:val="00ED0B93"/>
    <w:rsid w:val="00ED4105"/>
    <w:rsid w:val="00ED42D3"/>
    <w:rsid w:val="00ED4EE2"/>
    <w:rsid w:val="00ED637B"/>
    <w:rsid w:val="00ED797F"/>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A05"/>
    <w:rsid w:val="00F8285D"/>
    <w:rsid w:val="00F82B85"/>
    <w:rsid w:val="00F85566"/>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497D"/>
    <w:rsid w:val="00FE4DF9"/>
    <w:rsid w:val="00FE586F"/>
    <w:rsid w:val="00FE7272"/>
    <w:rsid w:val="00FF097B"/>
    <w:rsid w:val="00FF09E0"/>
    <w:rsid w:val="00FF3256"/>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41</cp:revision>
  <cp:lastPrinted>2022-09-28T14:19:00Z</cp:lastPrinted>
  <dcterms:created xsi:type="dcterms:W3CDTF">2022-09-28T14:19:00Z</dcterms:created>
  <dcterms:modified xsi:type="dcterms:W3CDTF">2023-01-04T09:17:00Z</dcterms:modified>
</cp:coreProperties>
</file>