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CAD8" w14:textId="728056E5" w:rsidR="00DF2264" w:rsidRDefault="00B41ED4" w:rsidP="00DF2264">
      <w:pPr>
        <w:spacing w:line="259" w:lineRule="auto"/>
        <w:rPr>
          <w:rFonts w:ascii="Helvetica Neue" w:eastAsia="Times New Roman" w:hAnsi="Helvetica Neue" w:cs="Times New Roman"/>
          <w:color w:val="00B9AD"/>
          <w:sz w:val="34"/>
          <w:szCs w:val="34"/>
          <w:shd w:val="clear" w:color="auto" w:fill="FFFFFF"/>
          <w:lang w:eastAsia="de-DE"/>
        </w:rPr>
      </w:pPr>
      <w:r>
        <w:rPr>
          <w:rFonts w:ascii="Helvetica Neue" w:eastAsia="Times New Roman" w:hAnsi="Helvetica Neue" w:cs="Times New Roman"/>
          <w:color w:val="00B9AD"/>
          <w:sz w:val="34"/>
          <w:szCs w:val="34"/>
          <w:shd w:val="clear" w:color="auto" w:fill="FFFFFF"/>
          <w:lang w:eastAsia="de-DE"/>
        </w:rPr>
        <w:t>Energieeffizienz: Hisense Gorenje Austria setzt nachhaltige Akzente</w:t>
      </w:r>
    </w:p>
    <w:p w14:paraId="5112F25C" w14:textId="77777777" w:rsidR="00DF2264" w:rsidRPr="00DF2264" w:rsidRDefault="00DF2264" w:rsidP="00DF2264">
      <w:pPr>
        <w:spacing w:line="259" w:lineRule="auto"/>
        <w:rPr>
          <w:rFonts w:ascii="Helvetica Neue" w:eastAsia="Times New Roman" w:hAnsi="Helvetica Neue" w:cs="Times New Roman"/>
          <w:color w:val="00B9AD"/>
          <w:sz w:val="10"/>
          <w:szCs w:val="10"/>
          <w:shd w:val="clear" w:color="auto" w:fill="FFFFFF"/>
          <w:lang w:eastAsia="de-DE"/>
        </w:rPr>
      </w:pPr>
    </w:p>
    <w:p w14:paraId="4E74FAC2" w14:textId="1C132E0A" w:rsidR="00DF2264" w:rsidRPr="004F4B3C" w:rsidRDefault="00B41ED4" w:rsidP="004F4B3C">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 xml:space="preserve">Gorenje </w:t>
      </w:r>
      <w:r w:rsidR="00B87B5B">
        <w:rPr>
          <w:rFonts w:ascii="Helvetica Neue" w:eastAsia="Times New Roman" w:hAnsi="Helvetica Neue" w:cs="Times New Roman"/>
          <w:color w:val="4C5C65"/>
          <w:sz w:val="26"/>
          <w:szCs w:val="26"/>
          <w:shd w:val="clear" w:color="auto" w:fill="FFFFFF"/>
          <w:lang w:eastAsia="de-DE"/>
        </w:rPr>
        <w:t>20</w:t>
      </w:r>
      <w:r>
        <w:rPr>
          <w:rFonts w:ascii="Helvetica Neue" w:eastAsia="Times New Roman" w:hAnsi="Helvetica Neue" w:cs="Times New Roman"/>
          <w:color w:val="4C5C65"/>
          <w:sz w:val="26"/>
          <w:szCs w:val="26"/>
          <w:shd w:val="clear" w:color="auto" w:fill="FFFFFF"/>
          <w:lang w:eastAsia="de-DE"/>
        </w:rPr>
        <w:t xml:space="preserve"> Prozent</w:t>
      </w:r>
      <w:r w:rsidR="00B87B5B">
        <w:rPr>
          <w:rFonts w:ascii="Helvetica Neue" w:eastAsia="Times New Roman" w:hAnsi="Helvetica Neue" w:cs="Times New Roman"/>
          <w:color w:val="4C5C65"/>
          <w:sz w:val="26"/>
          <w:szCs w:val="26"/>
          <w:shd w:val="clear" w:color="auto" w:fill="FFFFFF"/>
          <w:lang w:eastAsia="de-DE"/>
        </w:rPr>
        <w:t>, Hisense sogar 30 Prozent</w:t>
      </w:r>
      <w:r>
        <w:rPr>
          <w:rFonts w:ascii="Helvetica Neue" w:eastAsia="Times New Roman" w:hAnsi="Helvetica Neue" w:cs="Times New Roman"/>
          <w:color w:val="4C5C65"/>
          <w:sz w:val="26"/>
          <w:szCs w:val="26"/>
          <w:shd w:val="clear" w:color="auto" w:fill="FFFFFF"/>
          <w:lang w:eastAsia="de-DE"/>
        </w:rPr>
        <w:t xml:space="preserve"> unter Sollwert – 700 Euro Ersparnis mit A-Klasse-Kühlschränken</w:t>
      </w:r>
    </w:p>
    <w:p w14:paraId="354E8826" w14:textId="77777777" w:rsidR="00DF2264" w:rsidRPr="0074744A"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72E46A55" w14:textId="7F2E6569" w:rsidR="005341BB" w:rsidRDefault="00B41ED4"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 xml:space="preserve">Hisense Gorenje Austria setzt weiter auf das Thema Energieeffizienz. </w:t>
      </w:r>
      <w:r w:rsidR="00372513">
        <w:rPr>
          <w:rFonts w:ascii="Helvetica Neue" w:eastAsia="Times New Roman" w:hAnsi="Helvetica Neue" w:cs="Times New Roman"/>
          <w:b/>
          <w:bCs/>
          <w:color w:val="4C5C65"/>
          <w:shd w:val="clear" w:color="auto" w:fill="FFFFFF"/>
          <w:lang w:eastAsia="de-DE"/>
        </w:rPr>
        <w:t>Neue Produkte im Wasch- und Kühl</w:t>
      </w:r>
      <w:r w:rsidR="00B87B5B">
        <w:rPr>
          <w:rFonts w:ascii="Helvetica Neue" w:eastAsia="Times New Roman" w:hAnsi="Helvetica Neue" w:cs="Times New Roman"/>
          <w:b/>
          <w:bCs/>
          <w:color w:val="4C5C65"/>
          <w:shd w:val="clear" w:color="auto" w:fill="FFFFFF"/>
          <w:lang w:eastAsia="de-DE"/>
        </w:rPr>
        <w:t>segment</w:t>
      </w:r>
      <w:r w:rsidR="00372513">
        <w:rPr>
          <w:rFonts w:ascii="Helvetica Neue" w:eastAsia="Times New Roman" w:hAnsi="Helvetica Neue" w:cs="Times New Roman"/>
          <w:b/>
          <w:bCs/>
          <w:color w:val="4C5C65"/>
          <w:shd w:val="clear" w:color="auto" w:fill="FFFFFF"/>
          <w:lang w:eastAsia="de-DE"/>
        </w:rPr>
        <w:t xml:space="preserve"> </w:t>
      </w:r>
      <w:r w:rsidR="0074744A">
        <w:rPr>
          <w:rFonts w:ascii="Helvetica Neue" w:eastAsia="Times New Roman" w:hAnsi="Helvetica Neue" w:cs="Times New Roman"/>
          <w:b/>
          <w:bCs/>
          <w:color w:val="4C5C65"/>
          <w:shd w:val="clear" w:color="auto" w:fill="FFFFFF"/>
          <w:lang w:eastAsia="de-DE"/>
        </w:rPr>
        <w:t>bessern</w:t>
      </w:r>
      <w:r w:rsidR="00372513">
        <w:rPr>
          <w:rFonts w:ascii="Helvetica Neue" w:eastAsia="Times New Roman" w:hAnsi="Helvetica Neue" w:cs="Times New Roman"/>
          <w:b/>
          <w:bCs/>
          <w:color w:val="4C5C65"/>
          <w:shd w:val="clear" w:color="auto" w:fill="FFFFFF"/>
          <w:lang w:eastAsia="de-DE"/>
        </w:rPr>
        <w:t xml:space="preserve"> die Bilanz de</w:t>
      </w:r>
      <w:r w:rsidR="00001080">
        <w:rPr>
          <w:rFonts w:ascii="Helvetica Neue" w:eastAsia="Times New Roman" w:hAnsi="Helvetica Neue" w:cs="Times New Roman"/>
          <w:b/>
          <w:bCs/>
          <w:color w:val="4C5C65"/>
          <w:shd w:val="clear" w:color="auto" w:fill="FFFFFF"/>
          <w:lang w:eastAsia="de-DE"/>
        </w:rPr>
        <w:t xml:space="preserve">s </w:t>
      </w:r>
      <w:r w:rsidR="00372513">
        <w:rPr>
          <w:rFonts w:ascii="Helvetica Neue" w:eastAsia="Times New Roman" w:hAnsi="Helvetica Neue" w:cs="Times New Roman"/>
          <w:b/>
          <w:bCs/>
          <w:color w:val="4C5C65"/>
          <w:shd w:val="clear" w:color="auto" w:fill="FFFFFF"/>
          <w:lang w:eastAsia="de-DE"/>
        </w:rPr>
        <w:t>Haushaltsgeräte</w:t>
      </w:r>
      <w:r w:rsidR="00001080">
        <w:rPr>
          <w:rFonts w:ascii="Helvetica Neue" w:eastAsia="Times New Roman" w:hAnsi="Helvetica Neue" w:cs="Times New Roman"/>
          <w:b/>
          <w:bCs/>
          <w:color w:val="4C5C65"/>
          <w:shd w:val="clear" w:color="auto" w:fill="FFFFFF"/>
          <w:lang w:eastAsia="de-DE"/>
        </w:rPr>
        <w:t>-H</w:t>
      </w:r>
      <w:r w:rsidR="00372513">
        <w:rPr>
          <w:rFonts w:ascii="Helvetica Neue" w:eastAsia="Times New Roman" w:hAnsi="Helvetica Neue" w:cs="Times New Roman"/>
          <w:b/>
          <w:bCs/>
          <w:color w:val="4C5C65"/>
          <w:shd w:val="clear" w:color="auto" w:fill="FFFFFF"/>
          <w:lang w:eastAsia="de-DE"/>
        </w:rPr>
        <w:t>erstellers</w:t>
      </w:r>
      <w:r w:rsidR="00CB52CA">
        <w:rPr>
          <w:rFonts w:ascii="Helvetica Neue" w:eastAsia="Times New Roman" w:hAnsi="Helvetica Neue" w:cs="Times New Roman"/>
          <w:b/>
          <w:bCs/>
          <w:color w:val="4C5C65"/>
          <w:shd w:val="clear" w:color="auto" w:fill="FFFFFF"/>
          <w:lang w:eastAsia="de-DE"/>
        </w:rPr>
        <w:t xml:space="preserve"> in diesem Bereich</w:t>
      </w:r>
      <w:r w:rsidR="00372513">
        <w:rPr>
          <w:rFonts w:ascii="Helvetica Neue" w:eastAsia="Times New Roman" w:hAnsi="Helvetica Neue" w:cs="Times New Roman"/>
          <w:b/>
          <w:bCs/>
          <w:color w:val="4C5C65"/>
          <w:shd w:val="clear" w:color="auto" w:fill="FFFFFF"/>
          <w:lang w:eastAsia="de-DE"/>
        </w:rPr>
        <w:t xml:space="preserve"> </w:t>
      </w:r>
      <w:r w:rsidR="00001080">
        <w:rPr>
          <w:rFonts w:ascii="Helvetica Neue" w:eastAsia="Times New Roman" w:hAnsi="Helvetica Neue" w:cs="Times New Roman"/>
          <w:b/>
          <w:bCs/>
          <w:color w:val="4C5C65"/>
          <w:shd w:val="clear" w:color="auto" w:fill="FFFFFF"/>
          <w:lang w:eastAsia="de-DE"/>
        </w:rPr>
        <w:t>noch einmal</w:t>
      </w:r>
      <w:r w:rsidR="00372513">
        <w:rPr>
          <w:rFonts w:ascii="Helvetica Neue" w:eastAsia="Times New Roman" w:hAnsi="Helvetica Neue" w:cs="Times New Roman"/>
          <w:b/>
          <w:bCs/>
          <w:color w:val="4C5C65"/>
          <w:shd w:val="clear" w:color="auto" w:fill="FFFFFF"/>
          <w:lang w:eastAsia="de-DE"/>
        </w:rPr>
        <w:t xml:space="preserve"> </w:t>
      </w:r>
      <w:r w:rsidR="0074744A">
        <w:rPr>
          <w:rFonts w:ascii="Helvetica Neue" w:eastAsia="Times New Roman" w:hAnsi="Helvetica Neue" w:cs="Times New Roman"/>
          <w:b/>
          <w:bCs/>
          <w:color w:val="4C5C65"/>
          <w:shd w:val="clear" w:color="auto" w:fill="FFFFFF"/>
          <w:lang w:eastAsia="de-DE"/>
        </w:rPr>
        <w:t>auf</w:t>
      </w:r>
      <w:r w:rsidR="00372513">
        <w:rPr>
          <w:rFonts w:ascii="Helvetica Neue" w:eastAsia="Times New Roman" w:hAnsi="Helvetica Neue" w:cs="Times New Roman"/>
          <w:b/>
          <w:bCs/>
          <w:color w:val="4C5C65"/>
          <w:shd w:val="clear" w:color="auto" w:fill="FFFFFF"/>
          <w:lang w:eastAsia="de-DE"/>
        </w:rPr>
        <w:t>. Das Unternehmen drückt damit auf die Strompreisbremse</w:t>
      </w:r>
      <w:r w:rsidR="00CB52CA">
        <w:rPr>
          <w:rFonts w:ascii="Helvetica Neue" w:eastAsia="Times New Roman" w:hAnsi="Helvetica Neue" w:cs="Times New Roman"/>
          <w:b/>
          <w:bCs/>
          <w:color w:val="4C5C65"/>
          <w:shd w:val="clear" w:color="auto" w:fill="FFFFFF"/>
          <w:lang w:eastAsia="de-DE"/>
        </w:rPr>
        <w:t xml:space="preserve"> und</w:t>
      </w:r>
      <w:r w:rsidR="00372513">
        <w:rPr>
          <w:rFonts w:ascii="Helvetica Neue" w:eastAsia="Times New Roman" w:hAnsi="Helvetica Neue" w:cs="Times New Roman"/>
          <w:b/>
          <w:bCs/>
          <w:color w:val="4C5C65"/>
          <w:shd w:val="clear" w:color="auto" w:fill="FFFFFF"/>
          <w:lang w:eastAsia="de-DE"/>
        </w:rPr>
        <w:t xml:space="preserve"> leistet </w:t>
      </w:r>
      <w:r w:rsidR="0074744A">
        <w:rPr>
          <w:rFonts w:ascii="Helvetica Neue" w:eastAsia="Times New Roman" w:hAnsi="Helvetica Neue" w:cs="Times New Roman"/>
          <w:b/>
          <w:bCs/>
          <w:color w:val="4C5C65"/>
          <w:shd w:val="clear" w:color="auto" w:fill="FFFFFF"/>
          <w:lang w:eastAsia="de-DE"/>
        </w:rPr>
        <w:t xml:space="preserve">gleichzeitig </w:t>
      </w:r>
      <w:r w:rsidR="00372513">
        <w:rPr>
          <w:rFonts w:ascii="Helvetica Neue" w:eastAsia="Times New Roman" w:hAnsi="Helvetica Neue" w:cs="Times New Roman"/>
          <w:b/>
          <w:bCs/>
          <w:color w:val="4C5C65"/>
          <w:shd w:val="clear" w:color="auto" w:fill="FFFFFF"/>
          <w:lang w:eastAsia="de-DE"/>
        </w:rPr>
        <w:t xml:space="preserve">einen </w:t>
      </w:r>
      <w:r w:rsidR="0074744A">
        <w:rPr>
          <w:rFonts w:ascii="Helvetica Neue" w:eastAsia="Times New Roman" w:hAnsi="Helvetica Neue" w:cs="Times New Roman"/>
          <w:b/>
          <w:bCs/>
          <w:color w:val="4C5C65"/>
          <w:shd w:val="clear" w:color="auto" w:fill="FFFFFF"/>
          <w:lang w:eastAsia="de-DE"/>
        </w:rPr>
        <w:t xml:space="preserve">wertvollen </w:t>
      </w:r>
      <w:r w:rsidR="00372513">
        <w:rPr>
          <w:rFonts w:ascii="Helvetica Neue" w:eastAsia="Times New Roman" w:hAnsi="Helvetica Neue" w:cs="Times New Roman"/>
          <w:b/>
          <w:bCs/>
          <w:color w:val="4C5C65"/>
          <w:shd w:val="clear" w:color="auto" w:fill="FFFFFF"/>
          <w:lang w:eastAsia="de-DE"/>
        </w:rPr>
        <w:t>Beitrag zum Klimaschutz.</w:t>
      </w:r>
    </w:p>
    <w:p w14:paraId="28A13F85" w14:textId="77777777" w:rsidR="005341BB" w:rsidRPr="005341BB" w:rsidRDefault="005341BB" w:rsidP="00DF2264">
      <w:pPr>
        <w:spacing w:line="259" w:lineRule="auto"/>
        <w:jc w:val="both"/>
        <w:rPr>
          <w:rFonts w:ascii="Helvetica Neue" w:eastAsia="Times New Roman" w:hAnsi="Helvetica Neue" w:cs="Times New Roman"/>
          <w:b/>
          <w:bCs/>
          <w:color w:val="4C5C65"/>
          <w:shd w:val="clear" w:color="auto" w:fill="FFFFFF"/>
          <w:lang w:eastAsia="de-DE"/>
        </w:rPr>
      </w:pPr>
    </w:p>
    <w:p w14:paraId="76323153" w14:textId="74F7F255" w:rsidR="008F7891" w:rsidRDefault="00DF2264"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Wien</w:t>
      </w:r>
      <w:r w:rsidRPr="0064010F">
        <w:rPr>
          <w:rFonts w:ascii="Helvetica Neue" w:eastAsia="Times New Roman" w:hAnsi="Helvetica Neue" w:cs="Times New Roman"/>
          <w:color w:val="4C5C65"/>
          <w:shd w:val="clear" w:color="auto" w:fill="FFFFFF"/>
          <w:lang w:eastAsia="de-DE"/>
        </w:rPr>
        <w:t xml:space="preserve">, </w:t>
      </w:r>
      <w:r w:rsidR="00576014">
        <w:rPr>
          <w:rFonts w:ascii="Helvetica Neue" w:eastAsia="Times New Roman" w:hAnsi="Helvetica Neue" w:cs="Times New Roman"/>
          <w:color w:val="4C5C65"/>
          <w:shd w:val="clear" w:color="auto" w:fill="FFFFFF"/>
          <w:lang w:eastAsia="de-DE"/>
        </w:rPr>
        <w:t>9</w:t>
      </w:r>
      <w:r>
        <w:rPr>
          <w:rFonts w:ascii="Helvetica Neue" w:eastAsia="Times New Roman" w:hAnsi="Helvetica Neue" w:cs="Times New Roman"/>
          <w:color w:val="4C5C65"/>
          <w:shd w:val="clear" w:color="auto" w:fill="FFFFFF"/>
          <w:lang w:eastAsia="de-DE"/>
        </w:rPr>
        <w:t xml:space="preserve">. </w:t>
      </w:r>
      <w:r w:rsidR="001E12E4">
        <w:rPr>
          <w:rFonts w:ascii="Helvetica Neue" w:eastAsia="Times New Roman" w:hAnsi="Helvetica Neue" w:cs="Times New Roman"/>
          <w:color w:val="4C5C65"/>
          <w:shd w:val="clear" w:color="auto" w:fill="FFFFFF"/>
          <w:lang w:eastAsia="de-DE"/>
        </w:rPr>
        <w:t>April</w:t>
      </w:r>
      <w:r>
        <w:rPr>
          <w:rFonts w:ascii="Helvetica Neue" w:eastAsia="Times New Roman" w:hAnsi="Helvetica Neue" w:cs="Times New Roman"/>
          <w:color w:val="4C5C65"/>
          <w:shd w:val="clear" w:color="auto" w:fill="FFFFFF"/>
          <w:lang w:eastAsia="de-DE"/>
        </w:rPr>
        <w:t xml:space="preserve"> 202</w:t>
      </w:r>
      <w:r w:rsidR="0052269E">
        <w:rPr>
          <w:rFonts w:ascii="Helvetica Neue" w:eastAsia="Times New Roman" w:hAnsi="Helvetica Neue" w:cs="Times New Roman"/>
          <w:color w:val="4C5C65"/>
          <w:shd w:val="clear" w:color="auto" w:fill="FFFFFF"/>
          <w:lang w:eastAsia="de-DE"/>
        </w:rPr>
        <w:t>4</w:t>
      </w:r>
      <w:r w:rsidRPr="0064010F">
        <w:rPr>
          <w:rFonts w:ascii="Helvetica Neue" w:eastAsia="Times New Roman" w:hAnsi="Helvetica Neue" w:cs="Times New Roman"/>
          <w:color w:val="4C5C65"/>
          <w:shd w:val="clear" w:color="auto" w:fill="FFFFFF"/>
          <w:lang w:eastAsia="de-DE"/>
        </w:rPr>
        <w:t xml:space="preserve"> –</w:t>
      </w:r>
      <w:r w:rsidR="008F7891">
        <w:rPr>
          <w:rFonts w:ascii="Helvetica Neue" w:eastAsia="Times New Roman" w:hAnsi="Helvetica Neue" w:cs="Times New Roman"/>
          <w:color w:val="4C5C65"/>
          <w:shd w:val="clear" w:color="auto" w:fill="FFFFFF"/>
          <w:lang w:eastAsia="de-DE"/>
        </w:rPr>
        <w:t xml:space="preserve"> „Mit unserem </w:t>
      </w:r>
      <w:r w:rsidR="00B87B5B">
        <w:rPr>
          <w:rFonts w:ascii="Helvetica Neue" w:eastAsia="Times New Roman" w:hAnsi="Helvetica Neue" w:cs="Times New Roman"/>
          <w:color w:val="4C5C65"/>
          <w:shd w:val="clear" w:color="auto" w:fill="FFFFFF"/>
          <w:lang w:eastAsia="de-DE"/>
        </w:rPr>
        <w:t>Energieeffizienzklasse</w:t>
      </w:r>
      <w:r w:rsidR="008F7891">
        <w:rPr>
          <w:rFonts w:ascii="Helvetica Neue" w:eastAsia="Times New Roman" w:hAnsi="Helvetica Neue" w:cs="Times New Roman"/>
          <w:color w:val="4C5C65"/>
          <w:shd w:val="clear" w:color="auto" w:fill="FFFFFF"/>
          <w:lang w:eastAsia="de-DE"/>
        </w:rPr>
        <w:t xml:space="preserve">-A-Programm waren wir </w:t>
      </w:r>
      <w:r w:rsidR="00B87B5B">
        <w:rPr>
          <w:rFonts w:ascii="Helvetica Neue" w:eastAsia="Times New Roman" w:hAnsi="Helvetica Neue" w:cs="Times New Roman"/>
          <w:color w:val="4C5C65"/>
          <w:shd w:val="clear" w:color="auto" w:fill="FFFFFF"/>
          <w:lang w:eastAsia="de-DE"/>
        </w:rPr>
        <w:t>bei</w:t>
      </w:r>
      <w:r w:rsidR="008F7891">
        <w:rPr>
          <w:rFonts w:ascii="Helvetica Neue" w:eastAsia="Times New Roman" w:hAnsi="Helvetica Neue" w:cs="Times New Roman"/>
          <w:color w:val="4C5C65"/>
          <w:shd w:val="clear" w:color="auto" w:fill="FFFFFF"/>
          <w:lang w:eastAsia="de-DE"/>
        </w:rPr>
        <w:t xml:space="preserve"> Waschmaschinen</w:t>
      </w:r>
      <w:r w:rsidR="00916A47">
        <w:rPr>
          <w:rFonts w:ascii="Helvetica Neue" w:eastAsia="Times New Roman" w:hAnsi="Helvetica Neue" w:cs="Times New Roman"/>
          <w:color w:val="4C5C65"/>
          <w:shd w:val="clear" w:color="auto" w:fill="FFFFFF"/>
          <w:lang w:eastAsia="de-DE"/>
        </w:rPr>
        <w:t xml:space="preserve"> schon bisher eine treibende Kraft</w:t>
      </w:r>
      <w:r w:rsidR="00B87B5B">
        <w:rPr>
          <w:rFonts w:ascii="Helvetica Neue" w:eastAsia="Times New Roman" w:hAnsi="Helvetica Neue" w:cs="Times New Roman"/>
          <w:color w:val="4C5C65"/>
          <w:shd w:val="clear" w:color="auto" w:fill="FFFFFF"/>
          <w:lang w:eastAsia="de-DE"/>
        </w:rPr>
        <w:t xml:space="preserve"> und sind n</w:t>
      </w:r>
      <w:r w:rsidR="00916A47">
        <w:rPr>
          <w:rFonts w:ascii="Helvetica Neue" w:eastAsia="Times New Roman" w:hAnsi="Helvetica Neue" w:cs="Times New Roman"/>
          <w:color w:val="4C5C65"/>
          <w:shd w:val="clear" w:color="auto" w:fill="FFFFFF"/>
          <w:lang w:eastAsia="de-DE"/>
        </w:rPr>
        <w:t xml:space="preserve">icht zuletzt deshalb zum österreichischen Marktführer </w:t>
      </w:r>
      <w:r w:rsidR="00B87B5B">
        <w:rPr>
          <w:rFonts w:ascii="Helvetica Neue" w:eastAsia="Times New Roman" w:hAnsi="Helvetica Neue" w:cs="Times New Roman"/>
          <w:color w:val="4C5C65"/>
          <w:shd w:val="clear" w:color="auto" w:fill="FFFFFF"/>
          <w:lang w:eastAsia="de-DE"/>
        </w:rPr>
        <w:t xml:space="preserve">in diesem Bereich </w:t>
      </w:r>
      <w:r w:rsidR="00916A47">
        <w:rPr>
          <w:rFonts w:ascii="Helvetica Neue" w:eastAsia="Times New Roman" w:hAnsi="Helvetica Neue" w:cs="Times New Roman"/>
          <w:color w:val="4C5C65"/>
          <w:shd w:val="clear" w:color="auto" w:fill="FFFFFF"/>
          <w:lang w:eastAsia="de-DE"/>
        </w:rPr>
        <w:t xml:space="preserve">aufgestiegen. Es war also naheliegend, den Schwerpunkt zu vertiefen und auf weitere Warengruppen auszudehnen“, erklärt Andreas </w:t>
      </w:r>
      <w:proofErr w:type="spellStart"/>
      <w:r w:rsidR="00916A47">
        <w:rPr>
          <w:rFonts w:ascii="Helvetica Neue" w:eastAsia="Times New Roman" w:hAnsi="Helvetica Neue" w:cs="Times New Roman"/>
          <w:color w:val="4C5C65"/>
          <w:shd w:val="clear" w:color="auto" w:fill="FFFFFF"/>
          <w:lang w:eastAsia="de-DE"/>
        </w:rPr>
        <w:t>Kuzmits</w:t>
      </w:r>
      <w:proofErr w:type="spellEnd"/>
      <w:r w:rsidR="00916A47">
        <w:rPr>
          <w:rFonts w:ascii="Helvetica Neue" w:eastAsia="Times New Roman" w:hAnsi="Helvetica Neue" w:cs="Times New Roman"/>
          <w:color w:val="4C5C65"/>
          <w:shd w:val="clear" w:color="auto" w:fill="FFFFFF"/>
          <w:lang w:eastAsia="de-DE"/>
        </w:rPr>
        <w:t>, Geschäftsführer von Hisense Gorenje Austria.</w:t>
      </w:r>
    </w:p>
    <w:p w14:paraId="11E0F88E" w14:textId="77777777" w:rsidR="00217E6E" w:rsidRDefault="00217E6E" w:rsidP="00DF2264">
      <w:pPr>
        <w:spacing w:line="259" w:lineRule="auto"/>
        <w:jc w:val="both"/>
        <w:rPr>
          <w:rFonts w:ascii="Helvetica Neue" w:eastAsia="Times New Roman" w:hAnsi="Helvetica Neue" w:cs="Times New Roman"/>
          <w:color w:val="4C5C65"/>
          <w:shd w:val="clear" w:color="auto" w:fill="FFFFFF"/>
          <w:lang w:eastAsia="de-DE"/>
        </w:rPr>
      </w:pPr>
    </w:p>
    <w:p w14:paraId="29AF06A2" w14:textId="05114DD5" w:rsidR="00217E6E" w:rsidRDefault="00217E6E"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Mit </w:t>
      </w:r>
      <w:r w:rsidR="0074744A">
        <w:rPr>
          <w:rFonts w:ascii="Helvetica Neue" w:eastAsia="Times New Roman" w:hAnsi="Helvetica Neue" w:cs="Times New Roman"/>
          <w:color w:val="4C5C65"/>
          <w:shd w:val="clear" w:color="auto" w:fill="FFFFFF"/>
          <w:lang w:eastAsia="de-DE"/>
        </w:rPr>
        <w:t>dem</w:t>
      </w:r>
      <w:r>
        <w:rPr>
          <w:rFonts w:ascii="Helvetica Neue" w:eastAsia="Times New Roman" w:hAnsi="Helvetica Neue" w:cs="Times New Roman"/>
          <w:color w:val="4C5C65"/>
          <w:shd w:val="clear" w:color="auto" w:fill="FFFFFF"/>
          <w:lang w:eastAsia="de-DE"/>
        </w:rPr>
        <w:t xml:space="preserve"> neuen</w:t>
      </w:r>
      <w:r w:rsidR="008A15E7">
        <w:rPr>
          <w:rFonts w:ascii="Helvetica Neue" w:eastAsia="Times New Roman" w:hAnsi="Helvetica Neue" w:cs="Times New Roman"/>
          <w:color w:val="4C5C65"/>
          <w:shd w:val="clear" w:color="auto" w:fill="FFFFFF"/>
          <w:lang w:eastAsia="de-DE"/>
        </w:rPr>
        <w:t xml:space="preserve"> Wasch</w:t>
      </w:r>
      <w:r w:rsidR="0074744A">
        <w:rPr>
          <w:rFonts w:ascii="Helvetica Neue" w:eastAsia="Times New Roman" w:hAnsi="Helvetica Neue" w:cs="Times New Roman"/>
          <w:color w:val="4C5C65"/>
          <w:shd w:val="clear" w:color="auto" w:fill="FFFFFF"/>
          <w:lang w:eastAsia="de-DE"/>
        </w:rPr>
        <w:t>maschinen-Modell WGPNEI14A2DTS</w:t>
      </w:r>
      <w:r w:rsidR="008A15E7">
        <w:rPr>
          <w:rFonts w:ascii="Helvetica Neue" w:eastAsia="Times New Roman" w:hAnsi="Helvetica Neue" w:cs="Times New Roman"/>
          <w:color w:val="4C5C65"/>
          <w:shd w:val="clear" w:color="auto" w:fill="FFFFFF"/>
          <w:lang w:eastAsia="de-DE"/>
        </w:rPr>
        <w:t xml:space="preserve"> gilt bei Gorenje ab sofort das Motto „Minus </w:t>
      </w:r>
      <w:r w:rsidR="00B87B5B">
        <w:rPr>
          <w:rFonts w:ascii="Helvetica Neue" w:eastAsia="Times New Roman" w:hAnsi="Helvetica Neue" w:cs="Times New Roman"/>
          <w:color w:val="4C5C65"/>
          <w:shd w:val="clear" w:color="auto" w:fill="FFFFFF"/>
          <w:lang w:eastAsia="de-DE"/>
        </w:rPr>
        <w:t>2</w:t>
      </w:r>
      <w:r w:rsidR="008A15E7">
        <w:rPr>
          <w:rFonts w:ascii="Helvetica Neue" w:eastAsia="Times New Roman" w:hAnsi="Helvetica Neue" w:cs="Times New Roman"/>
          <w:color w:val="4C5C65"/>
          <w:shd w:val="clear" w:color="auto" w:fill="FFFFFF"/>
          <w:lang w:eastAsia="de-DE"/>
        </w:rPr>
        <w:t>0%“. D</w:t>
      </w:r>
      <w:r w:rsidR="0074744A">
        <w:rPr>
          <w:rFonts w:ascii="Helvetica Neue" w:eastAsia="Times New Roman" w:hAnsi="Helvetica Neue" w:cs="Times New Roman"/>
          <w:color w:val="4C5C65"/>
          <w:shd w:val="clear" w:color="auto" w:fill="FFFFFF"/>
          <w:lang w:eastAsia="de-DE"/>
        </w:rPr>
        <w:t>as</w:t>
      </w:r>
      <w:r w:rsidR="008A15E7">
        <w:rPr>
          <w:rFonts w:ascii="Helvetica Neue" w:eastAsia="Times New Roman" w:hAnsi="Helvetica Neue" w:cs="Times New Roman"/>
          <w:color w:val="4C5C65"/>
          <w:shd w:val="clear" w:color="auto" w:fill="FFFFFF"/>
          <w:lang w:eastAsia="de-DE"/>
        </w:rPr>
        <w:t xml:space="preserve"> </w:t>
      </w:r>
      <w:r w:rsidR="00576014">
        <w:rPr>
          <w:rFonts w:ascii="Helvetica Neue" w:eastAsia="Times New Roman" w:hAnsi="Helvetica Neue" w:cs="Times New Roman"/>
          <w:color w:val="4C5C65"/>
          <w:shd w:val="clear" w:color="auto" w:fill="FFFFFF"/>
          <w:lang w:eastAsia="de-DE"/>
        </w:rPr>
        <w:t>10-kg-</w:t>
      </w:r>
      <w:r w:rsidR="0074744A">
        <w:rPr>
          <w:rFonts w:ascii="Helvetica Neue" w:eastAsia="Times New Roman" w:hAnsi="Helvetica Neue" w:cs="Times New Roman"/>
          <w:color w:val="4C5C65"/>
          <w:shd w:val="clear" w:color="auto" w:fill="FFFFFF"/>
          <w:lang w:eastAsia="de-DE"/>
        </w:rPr>
        <w:t>WIFI-</w:t>
      </w:r>
      <w:r w:rsidR="00576014">
        <w:rPr>
          <w:rFonts w:ascii="Helvetica Neue" w:eastAsia="Times New Roman" w:hAnsi="Helvetica Neue" w:cs="Times New Roman"/>
          <w:color w:val="4C5C65"/>
          <w:shd w:val="clear" w:color="auto" w:fill="FFFFFF"/>
          <w:lang w:eastAsia="de-DE"/>
        </w:rPr>
        <w:t>Gerät der neuen „Essential+“-Serie</w:t>
      </w:r>
      <w:r w:rsidR="008A15E7">
        <w:rPr>
          <w:rFonts w:ascii="Helvetica Neue" w:eastAsia="Times New Roman" w:hAnsi="Helvetica Neue" w:cs="Times New Roman"/>
          <w:color w:val="4C5C65"/>
          <w:shd w:val="clear" w:color="auto" w:fill="FFFFFF"/>
          <w:lang w:eastAsia="de-DE"/>
        </w:rPr>
        <w:t xml:space="preserve"> lieg</w:t>
      </w:r>
      <w:r w:rsidR="0074744A">
        <w:rPr>
          <w:rFonts w:ascii="Helvetica Neue" w:eastAsia="Times New Roman" w:hAnsi="Helvetica Neue" w:cs="Times New Roman"/>
          <w:color w:val="4C5C65"/>
          <w:shd w:val="clear" w:color="auto" w:fill="FFFFFF"/>
          <w:lang w:eastAsia="de-DE"/>
        </w:rPr>
        <w:t>t</w:t>
      </w:r>
      <w:r w:rsidR="008A15E7">
        <w:rPr>
          <w:rFonts w:ascii="Helvetica Neue" w:eastAsia="Times New Roman" w:hAnsi="Helvetica Neue" w:cs="Times New Roman"/>
          <w:color w:val="4C5C65"/>
          <w:shd w:val="clear" w:color="auto" w:fill="FFFFFF"/>
          <w:lang w:eastAsia="de-DE"/>
        </w:rPr>
        <w:t xml:space="preserve"> also</w:t>
      </w:r>
      <w:r w:rsidR="00B41ED4">
        <w:rPr>
          <w:rFonts w:ascii="Helvetica Neue" w:eastAsia="Times New Roman" w:hAnsi="Helvetica Neue" w:cs="Times New Roman"/>
          <w:color w:val="4C5C65"/>
          <w:shd w:val="clear" w:color="auto" w:fill="FFFFFF"/>
          <w:lang w:eastAsia="de-DE"/>
        </w:rPr>
        <w:t xml:space="preserve"> noch einmal</w:t>
      </w:r>
      <w:r w:rsidR="008A15E7">
        <w:rPr>
          <w:rFonts w:ascii="Helvetica Neue" w:eastAsia="Times New Roman" w:hAnsi="Helvetica Neue" w:cs="Times New Roman"/>
          <w:color w:val="4C5C65"/>
          <w:shd w:val="clear" w:color="auto" w:fill="FFFFFF"/>
          <w:lang w:eastAsia="de-DE"/>
        </w:rPr>
        <w:t xml:space="preserve"> </w:t>
      </w:r>
      <w:r w:rsidR="0074744A">
        <w:rPr>
          <w:rFonts w:ascii="Helvetica Neue" w:eastAsia="Times New Roman" w:hAnsi="Helvetica Neue" w:cs="Times New Roman"/>
          <w:color w:val="4C5C65"/>
          <w:shd w:val="clear" w:color="auto" w:fill="FFFFFF"/>
          <w:lang w:eastAsia="de-DE"/>
        </w:rPr>
        <w:t xml:space="preserve">smarte </w:t>
      </w:r>
      <w:r w:rsidR="00B87B5B">
        <w:rPr>
          <w:rFonts w:ascii="Helvetica Neue" w:eastAsia="Times New Roman" w:hAnsi="Helvetica Neue" w:cs="Times New Roman"/>
          <w:color w:val="4C5C65"/>
          <w:shd w:val="clear" w:color="auto" w:fill="FFFFFF"/>
          <w:lang w:eastAsia="de-DE"/>
        </w:rPr>
        <w:t>2</w:t>
      </w:r>
      <w:r w:rsidR="008A15E7">
        <w:rPr>
          <w:rFonts w:ascii="Helvetica Neue" w:eastAsia="Times New Roman" w:hAnsi="Helvetica Neue" w:cs="Times New Roman"/>
          <w:color w:val="4C5C65"/>
          <w:shd w:val="clear" w:color="auto" w:fill="FFFFFF"/>
          <w:lang w:eastAsia="de-DE"/>
        </w:rPr>
        <w:t>0 Prozent unter dem Sollwert für die bestmögliche Energieeffizienzklasse</w:t>
      </w:r>
      <w:r w:rsidR="0074744A">
        <w:rPr>
          <w:rFonts w:ascii="Helvetica Neue" w:eastAsia="Times New Roman" w:hAnsi="Helvetica Neue" w:cs="Times New Roman"/>
          <w:color w:val="4C5C65"/>
          <w:shd w:val="clear" w:color="auto" w:fill="FFFFFF"/>
          <w:lang w:eastAsia="de-DE"/>
        </w:rPr>
        <w:t>.</w:t>
      </w:r>
      <w:r w:rsidR="008A15E7">
        <w:rPr>
          <w:rFonts w:ascii="Helvetica Neue" w:eastAsia="Times New Roman" w:hAnsi="Helvetica Neue" w:cs="Times New Roman"/>
          <w:color w:val="4C5C65"/>
          <w:shd w:val="clear" w:color="auto" w:fill="FFFFFF"/>
          <w:lang w:eastAsia="de-DE"/>
        </w:rPr>
        <w:t xml:space="preserve"> </w:t>
      </w:r>
      <w:r w:rsidR="0074744A">
        <w:rPr>
          <w:rFonts w:ascii="Helvetica Neue" w:eastAsia="Times New Roman" w:hAnsi="Helvetica Neue" w:cs="Times New Roman"/>
          <w:color w:val="4C5C65"/>
          <w:shd w:val="clear" w:color="auto" w:fill="FFFFFF"/>
          <w:lang w:eastAsia="de-DE"/>
        </w:rPr>
        <w:t>B</w:t>
      </w:r>
      <w:r w:rsidR="001A023A">
        <w:rPr>
          <w:rFonts w:ascii="Helvetica Neue" w:eastAsia="Times New Roman" w:hAnsi="Helvetica Neue" w:cs="Times New Roman"/>
          <w:color w:val="4C5C65"/>
          <w:shd w:val="clear" w:color="auto" w:fill="FFFFFF"/>
          <w:lang w:eastAsia="de-DE"/>
        </w:rPr>
        <w:t>ei</w:t>
      </w:r>
      <w:r w:rsidR="00B87B5B">
        <w:rPr>
          <w:rFonts w:ascii="Helvetica Neue" w:eastAsia="Times New Roman" w:hAnsi="Helvetica Neue" w:cs="Times New Roman"/>
          <w:color w:val="4C5C65"/>
          <w:shd w:val="clear" w:color="auto" w:fill="FFFFFF"/>
          <w:lang w:eastAsia="de-DE"/>
        </w:rPr>
        <w:t xml:space="preserve"> der Marke Hisense sind sogar bis zu 30 Prozent</w:t>
      </w:r>
      <w:r w:rsidR="0074744A">
        <w:rPr>
          <w:rFonts w:ascii="Helvetica Neue" w:eastAsia="Times New Roman" w:hAnsi="Helvetica Neue" w:cs="Times New Roman"/>
          <w:color w:val="4C5C65"/>
          <w:shd w:val="clear" w:color="auto" w:fill="FFFFFF"/>
          <w:lang w:eastAsia="de-DE"/>
        </w:rPr>
        <w:t xml:space="preserve"> drinnen</w:t>
      </w:r>
      <w:r w:rsidR="00B87B5B">
        <w:rPr>
          <w:rFonts w:ascii="Helvetica Neue" w:eastAsia="Times New Roman" w:hAnsi="Helvetica Neue" w:cs="Times New Roman"/>
          <w:color w:val="4C5C65"/>
          <w:shd w:val="clear" w:color="auto" w:fill="FFFFFF"/>
          <w:lang w:eastAsia="de-DE"/>
        </w:rPr>
        <w:t xml:space="preserve">. </w:t>
      </w:r>
      <w:r w:rsidR="008A15E7">
        <w:rPr>
          <w:rFonts w:ascii="Helvetica Neue" w:eastAsia="Times New Roman" w:hAnsi="Helvetica Neue" w:cs="Times New Roman"/>
          <w:color w:val="4C5C65"/>
          <w:shd w:val="clear" w:color="auto" w:fill="FFFFFF"/>
          <w:lang w:eastAsia="de-DE"/>
        </w:rPr>
        <w:t xml:space="preserve">In Kombination mit der </w:t>
      </w:r>
      <w:proofErr w:type="spellStart"/>
      <w:r w:rsidR="008A15E7">
        <w:rPr>
          <w:rFonts w:ascii="Helvetica Neue" w:eastAsia="Times New Roman" w:hAnsi="Helvetica Neue" w:cs="Times New Roman"/>
          <w:color w:val="4C5C65"/>
          <w:shd w:val="clear" w:color="auto" w:fill="FFFFFF"/>
          <w:lang w:eastAsia="de-DE"/>
        </w:rPr>
        <w:t>ConnectLife</w:t>
      </w:r>
      <w:proofErr w:type="spellEnd"/>
      <w:r w:rsidR="008A15E7">
        <w:rPr>
          <w:rFonts w:ascii="Helvetica Neue" w:eastAsia="Times New Roman" w:hAnsi="Helvetica Neue" w:cs="Times New Roman"/>
          <w:color w:val="4C5C65"/>
          <w:shd w:val="clear" w:color="auto" w:fill="FFFFFF"/>
          <w:lang w:eastAsia="de-DE"/>
        </w:rPr>
        <w:t>-App, die energiesparende Waschprogramme und die optimalen Tageszeiten für die Waschgänge empfiehlt, k</w:t>
      </w:r>
      <w:r w:rsidR="00B87B5B">
        <w:rPr>
          <w:rFonts w:ascii="Helvetica Neue" w:eastAsia="Times New Roman" w:hAnsi="Helvetica Neue" w:cs="Times New Roman"/>
          <w:color w:val="4C5C65"/>
          <w:shd w:val="clear" w:color="auto" w:fill="FFFFFF"/>
          <w:lang w:eastAsia="de-DE"/>
        </w:rPr>
        <w:t>ö</w:t>
      </w:r>
      <w:r w:rsidR="008A15E7">
        <w:rPr>
          <w:rFonts w:ascii="Helvetica Neue" w:eastAsia="Times New Roman" w:hAnsi="Helvetica Neue" w:cs="Times New Roman"/>
          <w:color w:val="4C5C65"/>
          <w:shd w:val="clear" w:color="auto" w:fill="FFFFFF"/>
          <w:lang w:eastAsia="de-DE"/>
        </w:rPr>
        <w:t>nn</w:t>
      </w:r>
      <w:r w:rsidR="00B87B5B">
        <w:rPr>
          <w:rFonts w:ascii="Helvetica Neue" w:eastAsia="Times New Roman" w:hAnsi="Helvetica Neue" w:cs="Times New Roman"/>
          <w:color w:val="4C5C65"/>
          <w:shd w:val="clear" w:color="auto" w:fill="FFFFFF"/>
          <w:lang w:eastAsia="de-DE"/>
        </w:rPr>
        <w:t>en</w:t>
      </w:r>
      <w:r w:rsidR="008A15E7">
        <w:rPr>
          <w:rFonts w:ascii="Helvetica Neue" w:eastAsia="Times New Roman" w:hAnsi="Helvetica Neue" w:cs="Times New Roman"/>
          <w:color w:val="4C5C65"/>
          <w:shd w:val="clear" w:color="auto" w:fill="FFFFFF"/>
          <w:lang w:eastAsia="de-DE"/>
        </w:rPr>
        <w:t xml:space="preserve"> diese Wert</w:t>
      </w:r>
      <w:r w:rsidR="00B87B5B">
        <w:rPr>
          <w:rFonts w:ascii="Helvetica Neue" w:eastAsia="Times New Roman" w:hAnsi="Helvetica Neue" w:cs="Times New Roman"/>
          <w:color w:val="4C5C65"/>
          <w:shd w:val="clear" w:color="auto" w:fill="FFFFFF"/>
          <w:lang w:eastAsia="de-DE"/>
        </w:rPr>
        <w:t>e</w:t>
      </w:r>
      <w:r w:rsidR="008A15E7">
        <w:rPr>
          <w:rFonts w:ascii="Helvetica Neue" w:eastAsia="Times New Roman" w:hAnsi="Helvetica Neue" w:cs="Times New Roman"/>
          <w:color w:val="4C5C65"/>
          <w:shd w:val="clear" w:color="auto" w:fill="FFFFFF"/>
          <w:lang w:eastAsia="de-DE"/>
        </w:rPr>
        <w:t xml:space="preserve"> noch </w:t>
      </w:r>
      <w:r w:rsidR="00B87B5B">
        <w:rPr>
          <w:rFonts w:ascii="Helvetica Neue" w:eastAsia="Times New Roman" w:hAnsi="Helvetica Neue" w:cs="Times New Roman"/>
          <w:color w:val="4C5C65"/>
          <w:shd w:val="clear" w:color="auto" w:fill="FFFFFF"/>
          <w:lang w:eastAsia="de-DE"/>
        </w:rPr>
        <w:t xml:space="preserve">einmal </w:t>
      </w:r>
      <w:r w:rsidR="008A15E7">
        <w:rPr>
          <w:rFonts w:ascii="Helvetica Neue" w:eastAsia="Times New Roman" w:hAnsi="Helvetica Neue" w:cs="Times New Roman"/>
          <w:color w:val="4C5C65"/>
          <w:shd w:val="clear" w:color="auto" w:fill="FFFFFF"/>
          <w:lang w:eastAsia="de-DE"/>
        </w:rPr>
        <w:t>gesteigert werden.</w:t>
      </w:r>
    </w:p>
    <w:p w14:paraId="00420BBE" w14:textId="77777777" w:rsidR="00FF5D17" w:rsidRDefault="00FF5D17" w:rsidP="00DF2264">
      <w:pPr>
        <w:spacing w:line="259" w:lineRule="auto"/>
        <w:jc w:val="both"/>
        <w:rPr>
          <w:rFonts w:ascii="Helvetica Neue" w:eastAsia="Times New Roman" w:hAnsi="Helvetica Neue" w:cs="Times New Roman"/>
          <w:color w:val="4C5C65"/>
          <w:shd w:val="clear" w:color="auto" w:fill="FFFFFF"/>
          <w:lang w:eastAsia="de-DE"/>
        </w:rPr>
      </w:pPr>
    </w:p>
    <w:p w14:paraId="73B6D69A" w14:textId="73A920D8" w:rsidR="00FF5D17" w:rsidRPr="0067798E" w:rsidRDefault="00434211" w:rsidP="00FF5D17">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 xml:space="preserve">Hoher </w:t>
      </w:r>
      <w:r w:rsidR="00FF5D17">
        <w:rPr>
          <w:rFonts w:ascii="Helvetica Neue" w:eastAsia="Times New Roman" w:hAnsi="Helvetica Neue" w:cs="Times New Roman"/>
          <w:b/>
          <w:bCs/>
          <w:color w:val="4C5C65"/>
          <w:shd w:val="clear" w:color="auto" w:fill="FFFFFF"/>
          <w:lang w:eastAsia="de-DE"/>
        </w:rPr>
        <w:t>Strompreis macht Gerätewechsel rentabel</w:t>
      </w:r>
    </w:p>
    <w:p w14:paraId="20AB0A8E" w14:textId="77777777" w:rsidR="008F7891" w:rsidRDefault="008F7891" w:rsidP="00DF2264">
      <w:pPr>
        <w:spacing w:line="259" w:lineRule="auto"/>
        <w:jc w:val="both"/>
        <w:rPr>
          <w:rFonts w:ascii="Helvetica Neue" w:eastAsia="Times New Roman" w:hAnsi="Helvetica Neue" w:cs="Times New Roman"/>
          <w:color w:val="4C5C65"/>
          <w:shd w:val="clear" w:color="auto" w:fill="FFFFFF"/>
          <w:lang w:eastAsia="de-DE"/>
        </w:rPr>
      </w:pPr>
    </w:p>
    <w:p w14:paraId="42D33D1B" w14:textId="77777777" w:rsidR="00916A47" w:rsidRDefault="00275B76"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Die Strom</w:t>
      </w:r>
      <w:r w:rsidR="00916A47">
        <w:rPr>
          <w:rFonts w:ascii="Helvetica Neue" w:eastAsia="Times New Roman" w:hAnsi="Helvetica Neue" w:cs="Times New Roman"/>
          <w:color w:val="4C5C65"/>
          <w:shd w:val="clear" w:color="auto" w:fill="FFFFFF"/>
          <w:lang w:eastAsia="de-DE"/>
        </w:rPr>
        <w:t>preise sind nach wie vor das Hauptargument für energieeffiziente Haushaltsgeräte. Sie</w:t>
      </w:r>
      <w:r>
        <w:rPr>
          <w:rFonts w:ascii="Helvetica Neue" w:eastAsia="Times New Roman" w:hAnsi="Helvetica Neue" w:cs="Times New Roman"/>
          <w:color w:val="4C5C65"/>
          <w:shd w:val="clear" w:color="auto" w:fill="FFFFFF"/>
          <w:lang w:eastAsia="de-DE"/>
        </w:rPr>
        <w:t xml:space="preserve"> sind</w:t>
      </w:r>
      <w:r w:rsidR="00916A47">
        <w:rPr>
          <w:rFonts w:ascii="Helvetica Neue" w:eastAsia="Times New Roman" w:hAnsi="Helvetica Neue" w:cs="Times New Roman"/>
          <w:color w:val="4C5C65"/>
          <w:shd w:val="clear" w:color="auto" w:fill="FFFFFF"/>
          <w:lang w:eastAsia="de-DE"/>
        </w:rPr>
        <w:t xml:space="preserve"> seit dem</w:t>
      </w:r>
      <w:r>
        <w:rPr>
          <w:rFonts w:ascii="Helvetica Neue" w:eastAsia="Times New Roman" w:hAnsi="Helvetica Neue" w:cs="Times New Roman"/>
          <w:color w:val="4C5C65"/>
          <w:shd w:val="clear" w:color="auto" w:fill="FFFFFF"/>
          <w:lang w:eastAsia="de-DE"/>
        </w:rPr>
        <w:t xml:space="preserve"> Höchststand</w:t>
      </w:r>
      <w:r w:rsidR="00916A47">
        <w:rPr>
          <w:rFonts w:ascii="Helvetica Neue" w:eastAsia="Times New Roman" w:hAnsi="Helvetica Neue" w:cs="Times New Roman"/>
          <w:color w:val="4C5C65"/>
          <w:shd w:val="clear" w:color="auto" w:fill="FFFFFF"/>
          <w:lang w:eastAsia="de-DE"/>
        </w:rPr>
        <w:t xml:space="preserve"> zu Jahresbeginn 2023</w:t>
      </w:r>
      <w:r>
        <w:rPr>
          <w:rFonts w:ascii="Helvetica Neue" w:eastAsia="Times New Roman" w:hAnsi="Helvetica Neue" w:cs="Times New Roman"/>
          <w:color w:val="4C5C65"/>
          <w:shd w:val="clear" w:color="auto" w:fill="FFFFFF"/>
          <w:lang w:eastAsia="de-DE"/>
        </w:rPr>
        <w:t xml:space="preserve"> zwar wieder</w:t>
      </w:r>
      <w:r w:rsidR="00916A47">
        <w:rPr>
          <w:rFonts w:ascii="Helvetica Neue" w:eastAsia="Times New Roman" w:hAnsi="Helvetica Neue" w:cs="Times New Roman"/>
          <w:color w:val="4C5C65"/>
          <w:shd w:val="clear" w:color="auto" w:fill="FFFFFF"/>
          <w:lang w:eastAsia="de-DE"/>
        </w:rPr>
        <w:t xml:space="preserve"> etwas gesunken</w:t>
      </w:r>
      <w:r>
        <w:rPr>
          <w:rFonts w:ascii="Helvetica Neue" w:eastAsia="Times New Roman" w:hAnsi="Helvetica Neue" w:cs="Times New Roman"/>
          <w:color w:val="4C5C65"/>
          <w:shd w:val="clear" w:color="auto" w:fill="FFFFFF"/>
          <w:lang w:eastAsia="de-DE"/>
        </w:rPr>
        <w:t xml:space="preserve">, im Jänner 2024 lagen sie laut der </w:t>
      </w:r>
      <w:proofErr w:type="gramStart"/>
      <w:r>
        <w:rPr>
          <w:rFonts w:ascii="Helvetica Neue" w:eastAsia="Times New Roman" w:hAnsi="Helvetica Neue" w:cs="Times New Roman"/>
          <w:color w:val="4C5C65"/>
          <w:shd w:val="clear" w:color="auto" w:fill="FFFFFF"/>
          <w:lang w:eastAsia="de-DE"/>
        </w:rPr>
        <w:t>Österreichischen</w:t>
      </w:r>
      <w:proofErr w:type="gramEnd"/>
      <w:r>
        <w:rPr>
          <w:rFonts w:ascii="Helvetica Neue" w:eastAsia="Times New Roman" w:hAnsi="Helvetica Neue" w:cs="Times New Roman"/>
          <w:color w:val="4C5C65"/>
          <w:shd w:val="clear" w:color="auto" w:fill="FFFFFF"/>
          <w:lang w:eastAsia="de-DE"/>
        </w:rPr>
        <w:t xml:space="preserve"> Energieagentur aber immer noch 10,6 Prozent höher als zwei Jahre davor.</w:t>
      </w:r>
    </w:p>
    <w:p w14:paraId="5EFA4132" w14:textId="77777777" w:rsidR="00916A47" w:rsidRDefault="00916A47" w:rsidP="00DF2264">
      <w:pPr>
        <w:spacing w:line="259" w:lineRule="auto"/>
        <w:jc w:val="both"/>
        <w:rPr>
          <w:rFonts w:ascii="Helvetica Neue" w:eastAsia="Times New Roman" w:hAnsi="Helvetica Neue" w:cs="Times New Roman"/>
          <w:color w:val="4C5C65"/>
          <w:shd w:val="clear" w:color="auto" w:fill="FFFFFF"/>
          <w:lang w:eastAsia="de-DE"/>
        </w:rPr>
      </w:pPr>
    </w:p>
    <w:p w14:paraId="0F05D4B2" w14:textId="04D1084C" w:rsidR="003D4FBB" w:rsidRDefault="00916A47"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Die signifikante Senkung des Verbrauchs kann</w:t>
      </w:r>
      <w:r w:rsidR="00275B76">
        <w:rPr>
          <w:rFonts w:ascii="Helvetica Neue" w:eastAsia="Times New Roman" w:hAnsi="Helvetica Neue" w:cs="Times New Roman"/>
          <w:color w:val="4C5C65"/>
          <w:shd w:val="clear" w:color="auto" w:fill="FFFFFF"/>
          <w:lang w:eastAsia="de-DE"/>
        </w:rPr>
        <w:t xml:space="preserve"> d</w:t>
      </w:r>
      <w:r w:rsidR="00434211">
        <w:rPr>
          <w:rFonts w:ascii="Helvetica Neue" w:eastAsia="Times New Roman" w:hAnsi="Helvetica Neue" w:cs="Times New Roman"/>
          <w:color w:val="4C5C65"/>
          <w:shd w:val="clear" w:color="auto" w:fill="FFFFFF"/>
          <w:lang w:eastAsia="de-DE"/>
        </w:rPr>
        <w:t>er</w:t>
      </w:r>
      <w:r w:rsidR="00275B76">
        <w:rPr>
          <w:rFonts w:ascii="Helvetica Neue" w:eastAsia="Times New Roman" w:hAnsi="Helvetica Neue" w:cs="Times New Roman"/>
          <w:color w:val="4C5C65"/>
          <w:shd w:val="clear" w:color="auto" w:fill="FFFFFF"/>
          <w:lang w:eastAsia="de-DE"/>
        </w:rPr>
        <w:t xml:space="preserve"> </w:t>
      </w:r>
      <w:r w:rsidR="00434211">
        <w:rPr>
          <w:rFonts w:ascii="Helvetica Neue" w:eastAsia="Times New Roman" w:hAnsi="Helvetica Neue" w:cs="Times New Roman"/>
          <w:color w:val="4C5C65"/>
          <w:shd w:val="clear" w:color="auto" w:fill="FFFFFF"/>
          <w:lang w:eastAsia="de-DE"/>
        </w:rPr>
        <w:t>Preis</w:t>
      </w:r>
      <w:r w:rsidR="008F7891">
        <w:rPr>
          <w:rFonts w:ascii="Helvetica Neue" w:eastAsia="Times New Roman" w:hAnsi="Helvetica Neue" w:cs="Times New Roman"/>
          <w:color w:val="4C5C65"/>
          <w:shd w:val="clear" w:color="auto" w:fill="FFFFFF"/>
          <w:lang w:eastAsia="de-DE"/>
        </w:rPr>
        <w:t>e</w:t>
      </w:r>
      <w:r w:rsidR="00275B76">
        <w:rPr>
          <w:rFonts w:ascii="Helvetica Neue" w:eastAsia="Times New Roman" w:hAnsi="Helvetica Neue" w:cs="Times New Roman"/>
          <w:color w:val="4C5C65"/>
          <w:shd w:val="clear" w:color="auto" w:fill="FFFFFF"/>
          <w:lang w:eastAsia="de-DE"/>
        </w:rPr>
        <w:t xml:space="preserve">ntwicklung </w:t>
      </w:r>
      <w:r w:rsidR="00434211">
        <w:rPr>
          <w:rFonts w:ascii="Helvetica Neue" w:eastAsia="Times New Roman" w:hAnsi="Helvetica Neue" w:cs="Times New Roman"/>
          <w:color w:val="4C5C65"/>
          <w:shd w:val="clear" w:color="auto" w:fill="FFFFFF"/>
          <w:lang w:eastAsia="de-DE"/>
        </w:rPr>
        <w:t>entgegenwirken und die Anschaffungskosten für</w:t>
      </w:r>
      <w:r>
        <w:rPr>
          <w:rFonts w:ascii="Helvetica Neue" w:eastAsia="Times New Roman" w:hAnsi="Helvetica Neue" w:cs="Times New Roman"/>
          <w:color w:val="4C5C65"/>
          <w:shd w:val="clear" w:color="auto" w:fill="FFFFFF"/>
          <w:lang w:eastAsia="de-DE"/>
        </w:rPr>
        <w:t xml:space="preserve"> </w:t>
      </w:r>
      <w:r w:rsidR="00434211">
        <w:rPr>
          <w:rFonts w:ascii="Helvetica Neue" w:eastAsia="Times New Roman" w:hAnsi="Helvetica Neue" w:cs="Times New Roman"/>
          <w:color w:val="4C5C65"/>
          <w:shd w:val="clear" w:color="auto" w:fill="FFFFFF"/>
          <w:lang w:eastAsia="de-DE"/>
        </w:rPr>
        <w:t xml:space="preserve">energieeffiziente Geräte praktisch ausgleichen. Mit einem Klasse-A-Kühlschrank spart man im Vergleich zu Geräten mit hohem Energieverbrauch rund 200 Kilowattstunden pro Jahr ein. Beim augenblicklichen Strompreis von durchschnittlich 35 Cent pro Kilowattstunde und mit einer etwa zehnjährigen Lebensspanne </w:t>
      </w:r>
      <w:r w:rsidR="00217E6E">
        <w:rPr>
          <w:rFonts w:ascii="Helvetica Neue" w:eastAsia="Times New Roman" w:hAnsi="Helvetica Neue" w:cs="Times New Roman"/>
          <w:color w:val="4C5C65"/>
          <w:shd w:val="clear" w:color="auto" w:fill="FFFFFF"/>
          <w:lang w:eastAsia="de-DE"/>
        </w:rPr>
        <w:t>bedeutet dies 700 Euro Ersparnis. Gorenje-Kühlgeräte mit Energieeffizienz-Label A werden schon bald in Österreich erhältlich sein.</w:t>
      </w:r>
    </w:p>
    <w:p w14:paraId="7E4038B1" w14:textId="77777777" w:rsidR="0074744A" w:rsidRDefault="0074744A" w:rsidP="00DF2264">
      <w:pPr>
        <w:spacing w:line="259" w:lineRule="auto"/>
        <w:jc w:val="both"/>
        <w:rPr>
          <w:rFonts w:ascii="Helvetica Neue" w:eastAsia="Times New Roman" w:hAnsi="Helvetica Neue" w:cs="Times New Roman"/>
          <w:color w:val="4C5C65"/>
          <w:shd w:val="clear" w:color="auto" w:fill="FFFFFF"/>
          <w:lang w:eastAsia="de-DE"/>
        </w:rPr>
      </w:pPr>
    </w:p>
    <w:p w14:paraId="28070DE8" w14:textId="61DDDDD2" w:rsidR="0074744A" w:rsidRDefault="0074744A"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Ein Hisense-Gerät der Klasse A (RB440N4ACA) ist schon jetzt in Österreich erhältlich, Gorenje folgt im September 2024.</w:t>
      </w:r>
    </w:p>
    <w:p w14:paraId="3FB0AFFF" w14:textId="77777777" w:rsidR="00A573B2" w:rsidRDefault="00A573B2" w:rsidP="00DF2264">
      <w:pPr>
        <w:spacing w:line="259" w:lineRule="auto"/>
        <w:jc w:val="both"/>
        <w:rPr>
          <w:rFonts w:ascii="Helvetica Neue" w:eastAsia="Times New Roman" w:hAnsi="Helvetica Neue" w:cs="Times New Roman"/>
          <w:color w:val="4C5C65"/>
          <w:shd w:val="clear" w:color="auto" w:fill="FFFFFF"/>
          <w:lang w:eastAsia="de-DE"/>
        </w:rPr>
      </w:pPr>
    </w:p>
    <w:p w14:paraId="761F09FF" w14:textId="252CACE2" w:rsidR="00A573B2" w:rsidRPr="0067798E" w:rsidRDefault="000C642B" w:rsidP="00A573B2">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lastRenderedPageBreak/>
        <w:t>500 Kilogramm weniger CO</w:t>
      </w:r>
      <w:r w:rsidRPr="000C642B">
        <w:rPr>
          <w:rFonts w:ascii="Helvetica Neue" w:eastAsia="Times New Roman" w:hAnsi="Helvetica Neue" w:cs="Times New Roman"/>
          <w:b/>
          <w:bCs/>
          <w:color w:val="4C5C65"/>
          <w:shd w:val="clear" w:color="auto" w:fill="FFFFFF"/>
          <w:vertAlign w:val="subscript"/>
          <w:lang w:eastAsia="de-DE"/>
        </w:rPr>
        <w:t>2</w:t>
      </w:r>
    </w:p>
    <w:p w14:paraId="5D9A92BA" w14:textId="77777777" w:rsidR="00AB3083" w:rsidRDefault="00AB3083" w:rsidP="00DF2264">
      <w:pPr>
        <w:spacing w:line="259" w:lineRule="auto"/>
        <w:jc w:val="both"/>
        <w:rPr>
          <w:rFonts w:ascii="Helvetica Neue" w:eastAsia="Times New Roman" w:hAnsi="Helvetica Neue" w:cs="Times New Roman"/>
          <w:color w:val="4C5C65"/>
          <w:shd w:val="clear" w:color="auto" w:fill="FFFFFF"/>
          <w:lang w:eastAsia="de-DE"/>
        </w:rPr>
      </w:pPr>
    </w:p>
    <w:p w14:paraId="62CE50D0" w14:textId="7FA2E98E" w:rsidR="00F455EC" w:rsidRDefault="008A15E7"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Doch nicht nur der Stromverbrauch wird mit innovativen Haushaltsgeräten </w:t>
      </w:r>
      <w:r w:rsidR="00B87B5B">
        <w:rPr>
          <w:rFonts w:ascii="Helvetica Neue" w:eastAsia="Times New Roman" w:hAnsi="Helvetica Neue" w:cs="Times New Roman"/>
          <w:color w:val="4C5C65"/>
          <w:shd w:val="clear" w:color="auto" w:fill="FFFFFF"/>
          <w:lang w:eastAsia="de-DE"/>
        </w:rPr>
        <w:t>von</w:t>
      </w:r>
      <w:r>
        <w:rPr>
          <w:rFonts w:ascii="Helvetica Neue" w:eastAsia="Times New Roman" w:hAnsi="Helvetica Neue" w:cs="Times New Roman"/>
          <w:color w:val="4C5C65"/>
          <w:shd w:val="clear" w:color="auto" w:fill="FFFFFF"/>
          <w:lang w:eastAsia="de-DE"/>
        </w:rPr>
        <w:t xml:space="preserve"> Gorenje</w:t>
      </w:r>
      <w:r w:rsidR="00B87B5B">
        <w:rPr>
          <w:rFonts w:ascii="Helvetica Neue" w:eastAsia="Times New Roman" w:hAnsi="Helvetica Neue" w:cs="Times New Roman"/>
          <w:color w:val="4C5C65"/>
          <w:shd w:val="clear" w:color="auto" w:fill="FFFFFF"/>
          <w:lang w:eastAsia="de-DE"/>
        </w:rPr>
        <w:t xml:space="preserve"> und Hisense</w:t>
      </w:r>
      <w:r>
        <w:rPr>
          <w:rFonts w:ascii="Helvetica Neue" w:eastAsia="Times New Roman" w:hAnsi="Helvetica Neue" w:cs="Times New Roman"/>
          <w:color w:val="4C5C65"/>
          <w:shd w:val="clear" w:color="auto" w:fill="FFFFFF"/>
          <w:lang w:eastAsia="de-DE"/>
        </w:rPr>
        <w:t xml:space="preserve"> gesenkt, sondern – damit zusammenhängend – auch die CO</w:t>
      </w:r>
      <w:r w:rsidRPr="008A15E7">
        <w:rPr>
          <w:rFonts w:ascii="Helvetica Neue" w:eastAsia="Times New Roman" w:hAnsi="Helvetica Neue" w:cs="Times New Roman"/>
          <w:color w:val="4C5C65"/>
          <w:shd w:val="clear" w:color="auto" w:fill="FFFFFF"/>
          <w:vertAlign w:val="subscript"/>
          <w:lang w:eastAsia="de-DE"/>
        </w:rPr>
        <w:t>2</w:t>
      </w:r>
      <w:r>
        <w:rPr>
          <w:rFonts w:ascii="Helvetica Neue" w:eastAsia="Times New Roman" w:hAnsi="Helvetica Neue" w:cs="Times New Roman"/>
          <w:color w:val="4C5C65"/>
          <w:shd w:val="clear" w:color="auto" w:fill="FFFFFF"/>
          <w:lang w:eastAsia="de-DE"/>
        </w:rPr>
        <w:t>-Emissionen. I</w:t>
      </w:r>
      <w:r w:rsidR="000C642B">
        <w:rPr>
          <w:rFonts w:ascii="Helvetica Neue" w:eastAsia="Times New Roman" w:hAnsi="Helvetica Neue" w:cs="Times New Roman"/>
          <w:color w:val="4C5C65"/>
          <w:shd w:val="clear" w:color="auto" w:fill="FFFFFF"/>
          <w:lang w:eastAsia="de-DE"/>
        </w:rPr>
        <w:t>m Kühlschrank-Beispiel produziert man innerhalb von zehn Jahren 500 Kilogramm weniger Treibhausgase.</w:t>
      </w:r>
    </w:p>
    <w:p w14:paraId="1F6189F0" w14:textId="77777777" w:rsidR="000C642B" w:rsidRDefault="000C642B" w:rsidP="00DF2264">
      <w:pPr>
        <w:spacing w:line="259" w:lineRule="auto"/>
        <w:jc w:val="both"/>
        <w:rPr>
          <w:rFonts w:ascii="Helvetica Neue" w:eastAsia="Times New Roman" w:hAnsi="Helvetica Neue" w:cs="Times New Roman"/>
          <w:color w:val="4C5C65"/>
          <w:shd w:val="clear" w:color="auto" w:fill="FFFFFF"/>
          <w:lang w:eastAsia="de-DE"/>
        </w:rPr>
      </w:pPr>
    </w:p>
    <w:p w14:paraId="7C696E9C" w14:textId="4CCBCF47" w:rsidR="000C642B" w:rsidRDefault="000C642B"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„Unser Unternehmen ist sich seiner Verantwortung bewusst. Dass wir mit stromsparenden Geräte</w:t>
      </w:r>
      <w:r w:rsidR="00B41ED4">
        <w:rPr>
          <w:rFonts w:ascii="Helvetica Neue" w:eastAsia="Times New Roman" w:hAnsi="Helvetica Neue" w:cs="Times New Roman"/>
          <w:color w:val="4C5C65"/>
          <w:shd w:val="clear" w:color="auto" w:fill="FFFFFF"/>
          <w:lang w:eastAsia="de-DE"/>
        </w:rPr>
        <w:t>n</w:t>
      </w:r>
      <w:r>
        <w:rPr>
          <w:rFonts w:ascii="Helvetica Neue" w:eastAsia="Times New Roman" w:hAnsi="Helvetica Neue" w:cs="Times New Roman"/>
          <w:color w:val="4C5C65"/>
          <w:shd w:val="clear" w:color="auto" w:fill="FFFFFF"/>
          <w:lang w:eastAsia="de-DE"/>
        </w:rPr>
        <w:t xml:space="preserve"> einen wichtigen Beitrag zur Klimawende leisten können, ist daher ein zusätzlicher Ansporn für unsere Forschungs- und Entwicklungsabteilung und </w:t>
      </w:r>
      <w:r w:rsidR="00001080">
        <w:rPr>
          <w:rFonts w:ascii="Helvetica Neue" w:eastAsia="Times New Roman" w:hAnsi="Helvetica Neue" w:cs="Times New Roman"/>
          <w:color w:val="4C5C65"/>
          <w:shd w:val="clear" w:color="auto" w:fill="FFFFFF"/>
          <w:lang w:eastAsia="de-DE"/>
        </w:rPr>
        <w:t>das</w:t>
      </w:r>
      <w:r>
        <w:rPr>
          <w:rFonts w:ascii="Helvetica Neue" w:eastAsia="Times New Roman" w:hAnsi="Helvetica Neue" w:cs="Times New Roman"/>
          <w:color w:val="4C5C65"/>
          <w:shd w:val="clear" w:color="auto" w:fill="FFFFFF"/>
          <w:lang w:eastAsia="de-DE"/>
        </w:rPr>
        <w:t xml:space="preserve"> Team in Österreich“, betont Andreas </w:t>
      </w:r>
      <w:proofErr w:type="spellStart"/>
      <w:r>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w:t>
      </w:r>
    </w:p>
    <w:p w14:paraId="715B46E2" w14:textId="77777777" w:rsidR="000C642B" w:rsidRDefault="000C642B" w:rsidP="00DF2264">
      <w:pPr>
        <w:spacing w:line="259" w:lineRule="auto"/>
        <w:jc w:val="both"/>
        <w:rPr>
          <w:rFonts w:ascii="Helvetica Neue" w:eastAsia="Times New Roman" w:hAnsi="Helvetica Neue" w:cs="Times New Roman"/>
          <w:color w:val="4C5C65"/>
          <w:shd w:val="clear" w:color="auto" w:fill="FFFFFF"/>
          <w:lang w:eastAsia="de-DE"/>
        </w:rPr>
      </w:pPr>
    </w:p>
    <w:p w14:paraId="2420645D" w14:textId="029A7DBB" w:rsidR="00DF2264" w:rsidRPr="000C642B" w:rsidRDefault="000C642B"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Hisense Gorenje Austria ist Teil der Hisense Europe Group</w:t>
      </w:r>
      <w:r w:rsidR="00001080">
        <w:rPr>
          <w:rFonts w:ascii="Helvetica Neue" w:eastAsia="Times New Roman" w:hAnsi="Helvetica Neue" w:cs="Times New Roman"/>
          <w:color w:val="4C5C65"/>
          <w:shd w:val="clear" w:color="auto" w:fill="FFFFFF"/>
          <w:lang w:eastAsia="de-DE"/>
        </w:rPr>
        <w:t>, die</w:t>
      </w:r>
      <w:r>
        <w:rPr>
          <w:rFonts w:ascii="Helvetica Neue" w:eastAsia="Times New Roman" w:hAnsi="Helvetica Neue" w:cs="Times New Roman"/>
          <w:color w:val="4C5C65"/>
          <w:shd w:val="clear" w:color="auto" w:fill="FFFFFF"/>
          <w:lang w:eastAsia="de-DE"/>
        </w:rPr>
        <w:t xml:space="preserve"> ambitionierte Nachhaltigkeitsziele</w:t>
      </w:r>
      <w:r w:rsidR="00001080">
        <w:rPr>
          <w:rFonts w:ascii="Helvetica Neue" w:eastAsia="Times New Roman" w:hAnsi="Helvetica Neue" w:cs="Times New Roman"/>
          <w:color w:val="4C5C65"/>
          <w:shd w:val="clear" w:color="auto" w:fill="FFFFFF"/>
          <w:lang w:eastAsia="de-DE"/>
        </w:rPr>
        <w:t xml:space="preserve"> verfolgt</w:t>
      </w:r>
      <w:r w:rsidR="00B41ED4">
        <w:rPr>
          <w:rFonts w:ascii="Helvetica Neue" w:eastAsia="Times New Roman" w:hAnsi="Helvetica Neue" w:cs="Times New Roman"/>
          <w:color w:val="4C5C65"/>
          <w:shd w:val="clear" w:color="auto" w:fill="FFFFFF"/>
          <w:lang w:eastAsia="de-DE"/>
        </w:rPr>
        <w:t>. Bis 2030 will man die interne Klimaneutralität erreichen, spätestens 2050 soll diese Vorgabe entlang der gesamte Lieferkette gelten.</w:t>
      </w:r>
    </w:p>
    <w:p w14:paraId="09B708CC"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4DD938C0"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2162F1E6"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6BE6B75B"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0D14FDBF"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79573A36"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6FEDA5E3"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053B57B3" w14:textId="77777777" w:rsidR="0001261D" w:rsidRDefault="0001261D" w:rsidP="00DF2264">
      <w:pPr>
        <w:spacing w:line="259" w:lineRule="auto"/>
        <w:jc w:val="both"/>
        <w:rPr>
          <w:rFonts w:ascii="Helvetica Neue" w:eastAsia="Times New Roman" w:hAnsi="Helvetica Neue" w:cs="Times New Roman"/>
          <w:color w:val="4C5C65"/>
          <w:shd w:val="clear" w:color="auto" w:fill="FFFFFF"/>
          <w:lang w:eastAsia="de-DE"/>
        </w:rPr>
      </w:pPr>
    </w:p>
    <w:p w14:paraId="2AEA1B43" w14:textId="77777777" w:rsidR="0001261D" w:rsidRDefault="0001261D" w:rsidP="00DF2264">
      <w:pPr>
        <w:spacing w:line="259" w:lineRule="auto"/>
        <w:jc w:val="both"/>
        <w:rPr>
          <w:rFonts w:ascii="Helvetica Neue" w:eastAsia="Times New Roman" w:hAnsi="Helvetica Neue" w:cs="Times New Roman"/>
          <w:color w:val="4C5C65"/>
          <w:shd w:val="clear" w:color="auto" w:fill="FFFFFF"/>
          <w:lang w:eastAsia="de-DE"/>
        </w:rPr>
      </w:pPr>
    </w:p>
    <w:p w14:paraId="2BBBDB1E" w14:textId="77777777" w:rsidR="00001080" w:rsidRDefault="00001080" w:rsidP="00DF2264">
      <w:pPr>
        <w:spacing w:line="259" w:lineRule="auto"/>
        <w:jc w:val="both"/>
        <w:rPr>
          <w:rFonts w:ascii="Helvetica Neue" w:eastAsia="Times New Roman" w:hAnsi="Helvetica Neue" w:cs="Times New Roman"/>
          <w:color w:val="4C5C65"/>
          <w:shd w:val="clear" w:color="auto" w:fill="FFFFFF"/>
          <w:lang w:eastAsia="de-DE"/>
        </w:rPr>
      </w:pPr>
    </w:p>
    <w:p w14:paraId="7897F039" w14:textId="77777777" w:rsidR="00001080" w:rsidRDefault="00001080" w:rsidP="00DF2264">
      <w:pPr>
        <w:spacing w:line="259" w:lineRule="auto"/>
        <w:jc w:val="both"/>
        <w:rPr>
          <w:rFonts w:ascii="Helvetica Neue" w:eastAsia="Times New Roman" w:hAnsi="Helvetica Neue" w:cs="Times New Roman"/>
          <w:color w:val="4C5C65"/>
          <w:shd w:val="clear" w:color="auto" w:fill="FFFFFF"/>
          <w:lang w:eastAsia="de-DE"/>
        </w:rPr>
      </w:pPr>
    </w:p>
    <w:p w14:paraId="7FEF61B0" w14:textId="77777777" w:rsidR="001A023A" w:rsidRDefault="001A023A" w:rsidP="00DF2264">
      <w:pPr>
        <w:spacing w:line="259" w:lineRule="auto"/>
        <w:jc w:val="both"/>
        <w:rPr>
          <w:rFonts w:ascii="Helvetica Neue" w:eastAsia="Times New Roman" w:hAnsi="Helvetica Neue" w:cs="Times New Roman"/>
          <w:color w:val="4C5C65"/>
          <w:shd w:val="clear" w:color="auto" w:fill="FFFFFF"/>
          <w:lang w:eastAsia="de-DE"/>
        </w:rPr>
      </w:pPr>
    </w:p>
    <w:p w14:paraId="5DF976C5" w14:textId="77777777" w:rsidR="001A023A" w:rsidRDefault="001A023A" w:rsidP="00DF2264">
      <w:pPr>
        <w:spacing w:line="259" w:lineRule="auto"/>
        <w:jc w:val="both"/>
        <w:rPr>
          <w:rFonts w:ascii="Helvetica Neue" w:eastAsia="Times New Roman" w:hAnsi="Helvetica Neue" w:cs="Times New Roman"/>
          <w:color w:val="4C5C65"/>
          <w:shd w:val="clear" w:color="auto" w:fill="FFFFFF"/>
          <w:lang w:eastAsia="de-DE"/>
        </w:rPr>
      </w:pPr>
    </w:p>
    <w:p w14:paraId="0803ED6F"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w:t>
      </w:r>
    </w:p>
    <w:p w14:paraId="19B86D3B"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34322DC" w14:textId="77777777" w:rsidR="00DF2264" w:rsidRPr="00621C0F"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519D3520" w14:textId="77777777" w:rsidR="00DF2264" w:rsidRPr="00537195"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w:t>
      </w:r>
      <w:r>
        <w:rPr>
          <w:rFonts w:ascii="Helvetica Neue" w:eastAsia="Times New Roman" w:hAnsi="Helvetica Neue" w:cs="Times New Roman"/>
          <w:color w:val="4C5C65"/>
          <w:sz w:val="20"/>
          <w:szCs w:val="20"/>
          <w:shd w:val="clear" w:color="auto" w:fill="FFFFFF"/>
          <w:lang w:eastAsia="de-DE"/>
        </w:rPr>
        <w:t>2</w:t>
      </w:r>
      <w:r w:rsidRPr="005C3ABE">
        <w:rPr>
          <w:rFonts w:ascii="Helvetica Neue" w:eastAsia="Times New Roman" w:hAnsi="Helvetica Neue" w:cs="Times New Roman"/>
          <w:color w:val="4C5C65"/>
          <w:sz w:val="20"/>
          <w:szCs w:val="20"/>
          <w:shd w:val="clear" w:color="auto" w:fill="FFFFFF"/>
          <w:lang w:eastAsia="de-DE"/>
        </w:rPr>
        <w:t xml:space="preserve"> 3</w:t>
      </w:r>
      <w:r>
        <w:rPr>
          <w:rFonts w:ascii="Helvetica Neue" w:eastAsia="Times New Roman" w:hAnsi="Helvetica Neue" w:cs="Times New Roman"/>
          <w:color w:val="4C5C65"/>
          <w:sz w:val="20"/>
          <w:szCs w:val="20"/>
          <w:shd w:val="clear" w:color="auto" w:fill="FFFFFF"/>
          <w:lang w:eastAsia="de-DE"/>
        </w:rPr>
        <w:t>5</w:t>
      </w:r>
      <w:r w:rsidRPr="005C3ABE">
        <w:rPr>
          <w:rFonts w:ascii="Helvetica Neue" w:eastAsia="Times New Roman" w:hAnsi="Helvetica Neue" w:cs="Times New Roman"/>
          <w:color w:val="4C5C65"/>
          <w:sz w:val="20"/>
          <w:szCs w:val="20"/>
          <w:shd w:val="clear" w:color="auto" w:fill="FFFFFF"/>
          <w:lang w:eastAsia="de-DE"/>
        </w:rPr>
        <w:t>,</w:t>
      </w:r>
      <w:r>
        <w:rPr>
          <w:rFonts w:ascii="Helvetica Neue" w:eastAsia="Times New Roman" w:hAnsi="Helvetica Neue" w:cs="Times New Roman"/>
          <w:color w:val="4C5C65"/>
          <w:sz w:val="20"/>
          <w:szCs w:val="20"/>
          <w:shd w:val="clear" w:color="auto" w:fill="FFFFFF"/>
          <w:lang w:eastAsia="de-DE"/>
        </w:rPr>
        <w:t>4</w:t>
      </w:r>
      <w:r w:rsidRPr="005C3ABE">
        <w:rPr>
          <w:rFonts w:ascii="Helvetica Neue" w:eastAsia="Times New Roman" w:hAnsi="Helvetica Neue" w:cs="Times New Roman"/>
          <w:color w:val="4C5C65"/>
          <w:sz w:val="20"/>
          <w:szCs w:val="20"/>
          <w:shd w:val="clear" w:color="auto" w:fill="FFFFFF"/>
          <w:lang w:eastAsia="de-DE"/>
        </w:rPr>
        <w:t xml:space="preserve"> Millionen Euro Umsatz, der Marktanteil im Bereich der Haushaltsgroßgeräte betr</w:t>
      </w:r>
      <w:r>
        <w:rPr>
          <w:rFonts w:ascii="Helvetica Neue" w:eastAsia="Times New Roman" w:hAnsi="Helvetica Neue" w:cs="Times New Roman"/>
          <w:color w:val="4C5C65"/>
          <w:sz w:val="20"/>
          <w:szCs w:val="20"/>
          <w:shd w:val="clear" w:color="auto" w:fill="FFFFFF"/>
          <w:lang w:eastAsia="de-DE"/>
        </w:rPr>
        <w:t>ägt aktuell</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7,6</w:t>
      </w:r>
      <w:r w:rsidRPr="005C3ABE">
        <w:rPr>
          <w:rFonts w:ascii="Helvetica Neue" w:eastAsia="Times New Roman" w:hAnsi="Helvetica Neue" w:cs="Times New Roman"/>
          <w:color w:val="4C5C65"/>
          <w:sz w:val="20"/>
          <w:szCs w:val="20"/>
          <w:shd w:val="clear" w:color="auto" w:fill="FFFFFF"/>
          <w:lang w:eastAsia="de-DE"/>
        </w:rPr>
        <w:t xml:space="preserve"> Prozent.</w:t>
      </w:r>
      <w:r>
        <w:rPr>
          <w:rFonts w:ascii="Helvetica Neue" w:eastAsia="Times New Roman" w:hAnsi="Helvetica Neue" w:cs="Times New Roman"/>
          <w:color w:val="4C5C65"/>
          <w:sz w:val="20"/>
          <w:szCs w:val="20"/>
          <w:shd w:val="clear" w:color="auto" w:fill="FFFFFF"/>
          <w:lang w:eastAsia="de-DE"/>
        </w:rPr>
        <w:t xml:space="preserve"> </w:t>
      </w:r>
      <w:r w:rsidRPr="005C3ABE">
        <w:rPr>
          <w:rFonts w:ascii="Helvetica Neue" w:eastAsia="Times New Roman" w:hAnsi="Helvetica Neue" w:cs="Times New Roman"/>
          <w:color w:val="4C5C65"/>
          <w:sz w:val="20"/>
          <w:szCs w:val="20"/>
          <w:shd w:val="clear" w:color="auto" w:fill="FFFFFF"/>
          <w:lang w:eastAsia="de-DE"/>
        </w:rPr>
        <w:t>Das Produktsortiment umfasst</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Kühl-/Gefriergeräte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Geschirrspüler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 und Haushaltskleingeräte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Warmwasserspeicher</w:t>
      </w:r>
      <w:r>
        <w:rPr>
          <w:rFonts w:ascii="Helvetica Neue" w:eastAsia="Times New Roman" w:hAnsi="Helvetica Neue" w:cs="Times New Roman"/>
          <w:color w:val="4C5C65"/>
          <w:sz w:val="20"/>
          <w:szCs w:val="20"/>
          <w:shd w:val="clear" w:color="auto" w:fill="FFFFFF"/>
          <w:lang w:eastAsia="de-DE"/>
        </w:rPr>
        <w:t xml:space="preserve"> sowie </w:t>
      </w:r>
      <w:r w:rsidRPr="00537195">
        <w:rPr>
          <w:rFonts w:ascii="Helvetica Neue" w:eastAsia="Times New Roman" w:hAnsi="Helvetica Neue" w:cs="Times New Roman"/>
          <w:color w:val="4C5C65"/>
          <w:sz w:val="20"/>
          <w:szCs w:val="20"/>
          <w:shd w:val="clear" w:color="auto" w:fill="FFFFFF"/>
          <w:lang w:eastAsia="de-DE"/>
        </w:rPr>
        <w:t>Klimageräte</w:t>
      </w:r>
      <w:r>
        <w:rPr>
          <w:rFonts w:ascii="Helvetica Neue" w:eastAsia="Times New Roman" w:hAnsi="Helvetica Neue" w:cs="Times New Roman"/>
          <w:color w:val="4C5C65"/>
          <w:sz w:val="20"/>
          <w:szCs w:val="20"/>
          <w:shd w:val="clear" w:color="auto" w:fill="FFFFFF"/>
          <w:lang w:eastAsia="de-DE"/>
        </w:rPr>
        <w:t>.</w:t>
      </w:r>
    </w:p>
    <w:p w14:paraId="170BF959"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41699450"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0A6B97C2" w14:textId="77777777" w:rsidR="00DF2264" w:rsidRPr="00735B5E"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CA9A705" w14:textId="77777777" w:rsidR="00DF2264"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somit vom Zugang zu den Ergebnissen umfangreicher F&amp;E-Aktivitäten des Mutterkonzerns. Hisense, in China beheimatet und einer der weltweit führenden Hersteller von Unterhaltungselektronik, betreibt 16 Zentren für Forschung und Entwicklung. Rund fünf Prozent des Gesamtumsatzes von 27 Milliarden </w:t>
      </w:r>
      <w:r>
        <w:rPr>
          <w:rFonts w:ascii="Helvetica Neue" w:eastAsia="Times New Roman" w:hAnsi="Helvetica Neue" w:cs="Times New Roman"/>
          <w:color w:val="4C5C65"/>
          <w:sz w:val="20"/>
          <w:szCs w:val="20"/>
          <w:shd w:val="clear" w:color="auto" w:fill="FFFFFF"/>
          <w:lang w:eastAsia="de-DE"/>
        </w:rPr>
        <w:t>US-Dollar</w:t>
      </w:r>
      <w:r w:rsidRPr="00DC6B3E">
        <w:rPr>
          <w:rFonts w:ascii="Helvetica Neue" w:eastAsia="Times New Roman" w:hAnsi="Helvetica Neue" w:cs="Times New Roman"/>
          <w:color w:val="4C5C65"/>
          <w:sz w:val="20"/>
          <w:szCs w:val="20"/>
          <w:shd w:val="clear" w:color="auto" w:fill="FFFFFF"/>
          <w:lang w:eastAsia="de-DE"/>
        </w:rPr>
        <w:t xml:space="preserve"> werden investiert, um in allen Produktsegmenten ein Vorreiter für technologische Innovationen zu bleiben.</w:t>
      </w:r>
    </w:p>
    <w:p w14:paraId="737957D6" w14:textId="77777777" w:rsidR="00DF2264" w:rsidRPr="00DC6B3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112B9199"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lastRenderedPageBreak/>
        <w:t>Bildinformation</w:t>
      </w:r>
    </w:p>
    <w:p w14:paraId="4F7D60CA"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5196"/>
        <w:gridCol w:w="3866"/>
      </w:tblGrid>
      <w:tr w:rsidR="006801AD" w:rsidRPr="001A023A" w14:paraId="58B20860" w14:textId="77777777" w:rsidTr="000B51AD">
        <w:tc>
          <w:tcPr>
            <w:tcW w:w="4248" w:type="dxa"/>
          </w:tcPr>
          <w:p w14:paraId="1CEBB22C" w14:textId="4CEA7EDD" w:rsidR="00576014" w:rsidRDefault="006801AD"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5B11B159" wp14:editId="36E39BBD">
                  <wp:extent cx="3159760" cy="3159760"/>
                  <wp:effectExtent l="0" t="0" r="2540" b="2540"/>
                  <wp:docPr id="443480880" name="Grafik 1" descr="Ein Bild, das Gerät, Küchengerät, Waschmaschine, Haushalts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80880" name="Grafik 1" descr="Ein Bild, das Gerät, Küchengerät, Waschmaschine, Haushaltsgerä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9760" cy="3159760"/>
                          </a:xfrm>
                          <a:prstGeom prst="rect">
                            <a:avLst/>
                          </a:prstGeom>
                        </pic:spPr>
                      </pic:pic>
                    </a:graphicData>
                  </a:graphic>
                </wp:inline>
              </w:drawing>
            </w:r>
          </w:p>
        </w:tc>
        <w:tc>
          <w:tcPr>
            <w:tcW w:w="4814" w:type="dxa"/>
          </w:tcPr>
          <w:p w14:paraId="33172CB9" w14:textId="2780874F" w:rsidR="006801AD" w:rsidRPr="007F0226" w:rsidRDefault="006801AD" w:rsidP="00680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7F0226">
              <w:rPr>
                <w:rFonts w:ascii="Helvetica Neue" w:eastAsia="Times New Roman" w:hAnsi="Helvetica Neue" w:cs="Times New Roman"/>
                <w:b/>
                <w:bCs/>
                <w:color w:val="4C5C65"/>
                <w:sz w:val="22"/>
                <w:szCs w:val="22"/>
                <w:shd w:val="clear" w:color="auto" w:fill="FFFFFF"/>
                <w:lang w:eastAsia="de-DE"/>
              </w:rPr>
              <w:t xml:space="preserve">Abb. </w:t>
            </w:r>
            <w:r w:rsidR="00952D76">
              <w:rPr>
                <w:rFonts w:ascii="Helvetica Neue" w:eastAsia="Times New Roman" w:hAnsi="Helvetica Neue" w:cs="Times New Roman"/>
                <w:b/>
                <w:bCs/>
                <w:color w:val="4C5C65"/>
                <w:sz w:val="22"/>
                <w:szCs w:val="22"/>
                <w:shd w:val="clear" w:color="auto" w:fill="FFFFFF"/>
                <w:lang w:eastAsia="de-DE"/>
              </w:rPr>
              <w:t>1</w:t>
            </w:r>
            <w:r w:rsidRPr="007F0226">
              <w:rPr>
                <w:rFonts w:ascii="Helvetica Neue" w:eastAsia="Times New Roman" w:hAnsi="Helvetica Neue" w:cs="Times New Roman"/>
                <w:b/>
                <w:bCs/>
                <w:color w:val="4C5C65"/>
                <w:sz w:val="22"/>
                <w:szCs w:val="22"/>
                <w:shd w:val="clear" w:color="auto" w:fill="FFFFFF"/>
                <w:lang w:eastAsia="de-DE"/>
              </w:rPr>
              <w:t xml:space="preserve">: </w:t>
            </w:r>
            <w:r>
              <w:rPr>
                <w:rFonts w:ascii="Helvetica Neue" w:eastAsia="Times New Roman" w:hAnsi="Helvetica Neue" w:cs="Times New Roman"/>
                <w:b/>
                <w:bCs/>
                <w:color w:val="4C5C65"/>
                <w:sz w:val="22"/>
                <w:szCs w:val="22"/>
                <w:shd w:val="clear" w:color="auto" w:fill="FFFFFF"/>
                <w:lang w:eastAsia="de-DE"/>
              </w:rPr>
              <w:t>Das Strompreis-Minus mit Essential+</w:t>
            </w:r>
          </w:p>
          <w:p w14:paraId="1B1B7F77" w14:textId="77777777" w:rsidR="006801AD" w:rsidRPr="007F0226"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8F5ABEF" w14:textId="6A1950D0" w:rsidR="006801AD" w:rsidRPr="001A023A"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 xml:space="preserve">Das 10-kg-Modell </w:t>
            </w:r>
            <w:r w:rsidRPr="006801AD">
              <w:rPr>
                <w:rFonts w:ascii="Helvetica Neue" w:eastAsia="Times New Roman" w:hAnsi="Helvetica Neue" w:cs="Times New Roman"/>
                <w:i/>
                <w:iCs/>
                <w:color w:val="4C5C65"/>
                <w:sz w:val="22"/>
                <w:szCs w:val="22"/>
                <w:shd w:val="clear" w:color="auto" w:fill="FFFFFF"/>
                <w:lang w:eastAsia="de-DE"/>
              </w:rPr>
              <w:t>WGPNEI14A2DTS</w:t>
            </w:r>
            <w:r>
              <w:rPr>
                <w:rFonts w:ascii="Helvetica Neue" w:eastAsia="Times New Roman" w:hAnsi="Helvetica Neue" w:cs="Times New Roman"/>
                <w:i/>
                <w:iCs/>
                <w:color w:val="4C5C65"/>
                <w:sz w:val="22"/>
                <w:szCs w:val="22"/>
                <w:shd w:val="clear" w:color="auto" w:fill="FFFFFF"/>
                <w:lang w:eastAsia="de-DE"/>
              </w:rPr>
              <w:t xml:space="preserve"> aus der „Essential+“-Serie von Gorenje liegt 20 Prozent unter dem Grenzwert für Energieeffizienzklasse A und ist noch im April in Österreich erhältlich.</w:t>
            </w:r>
          </w:p>
          <w:p w14:paraId="53D1B009" w14:textId="77777777" w:rsidR="006801AD" w:rsidRPr="001A023A"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191F1695" w14:textId="2E5B3CA9" w:rsidR="00576014" w:rsidRPr="007F0226" w:rsidRDefault="006801AD" w:rsidP="00680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6801AD">
              <w:rPr>
                <w:rFonts w:ascii="Helvetica Neue" w:eastAsia="Times New Roman" w:hAnsi="Helvetica Neue" w:cs="Times New Roman"/>
                <w:i/>
                <w:iCs/>
                <w:color w:val="4C5C65"/>
                <w:sz w:val="22"/>
                <w:szCs w:val="22"/>
                <w:shd w:val="clear" w:color="auto" w:fill="FFFFFF"/>
                <w:lang w:eastAsia="de-DE"/>
              </w:rPr>
              <w:t>© Hisense Gorenje Austria</w:t>
            </w:r>
          </w:p>
        </w:tc>
      </w:tr>
      <w:tr w:rsidR="006801AD" w:rsidRPr="001A023A" w14:paraId="64A4ED50" w14:textId="77777777" w:rsidTr="000B51AD">
        <w:tc>
          <w:tcPr>
            <w:tcW w:w="4248" w:type="dxa"/>
          </w:tcPr>
          <w:p w14:paraId="7ACC5250" w14:textId="0CAE1485" w:rsidR="00DF2264" w:rsidRDefault="006801AD"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0D55DC34" wp14:editId="683E3E29">
                  <wp:extent cx="3156676" cy="1838960"/>
                  <wp:effectExtent l="0" t="0" r="5715" b="2540"/>
                  <wp:docPr id="1715362248" name="Grafik 2" descr="Ein Bild, das Baum, Im Haus, Boden,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62248" name="Grafik 2" descr="Ein Bild, das Baum, Im Haus, Boden, Pflanz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4035" cy="1860724"/>
                          </a:xfrm>
                          <a:prstGeom prst="rect">
                            <a:avLst/>
                          </a:prstGeom>
                        </pic:spPr>
                      </pic:pic>
                    </a:graphicData>
                  </a:graphic>
                </wp:inline>
              </w:drawing>
            </w:r>
            <w:r w:rsidR="001A023A">
              <w:rPr>
                <w:rFonts w:ascii="Helvetica Neue" w:eastAsia="Times New Roman" w:hAnsi="Helvetica Neue" w:cs="Times New Roman"/>
                <w:noProof/>
                <w:color w:val="4C5C65"/>
                <w:shd w:val="clear" w:color="auto" w:fill="FFFFFF"/>
                <w:lang w:eastAsia="de-DE"/>
              </w:rPr>
              <w:tab/>
            </w:r>
          </w:p>
        </w:tc>
        <w:tc>
          <w:tcPr>
            <w:tcW w:w="4814" w:type="dxa"/>
          </w:tcPr>
          <w:p w14:paraId="0B7ECC97" w14:textId="5A3E2808" w:rsidR="00DF2264" w:rsidRPr="007F0226" w:rsidRDefault="00DF2264" w:rsidP="000B5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7F0226">
              <w:rPr>
                <w:rFonts w:ascii="Helvetica Neue" w:eastAsia="Times New Roman" w:hAnsi="Helvetica Neue" w:cs="Times New Roman"/>
                <w:b/>
                <w:bCs/>
                <w:color w:val="4C5C65"/>
                <w:sz w:val="22"/>
                <w:szCs w:val="22"/>
                <w:shd w:val="clear" w:color="auto" w:fill="FFFFFF"/>
                <w:lang w:eastAsia="de-DE"/>
              </w:rPr>
              <w:t xml:space="preserve">Abb. </w:t>
            </w:r>
            <w:r w:rsidR="006801AD">
              <w:rPr>
                <w:rFonts w:ascii="Helvetica Neue" w:eastAsia="Times New Roman" w:hAnsi="Helvetica Neue" w:cs="Times New Roman"/>
                <w:b/>
                <w:bCs/>
                <w:color w:val="4C5C65"/>
                <w:sz w:val="22"/>
                <w:szCs w:val="22"/>
                <w:shd w:val="clear" w:color="auto" w:fill="FFFFFF"/>
                <w:lang w:eastAsia="de-DE"/>
              </w:rPr>
              <w:t>2</w:t>
            </w:r>
            <w:r w:rsidRPr="007F0226">
              <w:rPr>
                <w:rFonts w:ascii="Helvetica Neue" w:eastAsia="Times New Roman" w:hAnsi="Helvetica Neue" w:cs="Times New Roman"/>
                <w:b/>
                <w:bCs/>
                <w:color w:val="4C5C65"/>
                <w:sz w:val="22"/>
                <w:szCs w:val="22"/>
                <w:shd w:val="clear" w:color="auto" w:fill="FFFFFF"/>
                <w:lang w:eastAsia="de-DE"/>
              </w:rPr>
              <w:t xml:space="preserve">: </w:t>
            </w:r>
            <w:r w:rsidR="0091091C">
              <w:rPr>
                <w:rFonts w:ascii="Helvetica Neue" w:eastAsia="Times New Roman" w:hAnsi="Helvetica Neue" w:cs="Times New Roman"/>
                <w:b/>
                <w:bCs/>
                <w:color w:val="4C5C65"/>
                <w:sz w:val="22"/>
                <w:szCs w:val="22"/>
                <w:shd w:val="clear" w:color="auto" w:fill="FFFFFF"/>
                <w:lang w:eastAsia="de-DE"/>
              </w:rPr>
              <w:t>Weniger Energieverbrauch spart Geld und schont die Umwelt</w:t>
            </w:r>
          </w:p>
          <w:p w14:paraId="1A7B6432" w14:textId="77777777" w:rsidR="00DF2264" w:rsidRPr="007F0226"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ABF9381" w14:textId="6087EFF2" w:rsidR="00DF2264" w:rsidRPr="001A023A" w:rsidRDefault="001A023A"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1A023A">
              <w:rPr>
                <w:rFonts w:ascii="Helvetica Neue" w:eastAsia="Times New Roman" w:hAnsi="Helvetica Neue" w:cs="Times New Roman"/>
                <w:i/>
                <w:iCs/>
                <w:color w:val="4C5C65"/>
                <w:sz w:val="22"/>
                <w:szCs w:val="22"/>
                <w:shd w:val="clear" w:color="auto" w:fill="FFFFFF"/>
                <w:lang w:eastAsia="de-DE"/>
              </w:rPr>
              <w:t>Hisense Gorenje Austria setzt bei der E</w:t>
            </w:r>
            <w:r>
              <w:rPr>
                <w:rFonts w:ascii="Helvetica Neue" w:eastAsia="Times New Roman" w:hAnsi="Helvetica Neue" w:cs="Times New Roman"/>
                <w:i/>
                <w:iCs/>
                <w:color w:val="4C5C65"/>
                <w:sz w:val="22"/>
                <w:szCs w:val="22"/>
                <w:shd w:val="clear" w:color="auto" w:fill="FFFFFF"/>
                <w:lang w:eastAsia="de-DE"/>
              </w:rPr>
              <w:t>nergieeffizienz im Haushalt weiter Akzent</w:t>
            </w:r>
            <w:r w:rsidR="0091091C">
              <w:rPr>
                <w:rFonts w:ascii="Helvetica Neue" w:eastAsia="Times New Roman" w:hAnsi="Helvetica Neue" w:cs="Times New Roman"/>
                <w:i/>
                <w:iCs/>
                <w:color w:val="4C5C65"/>
                <w:sz w:val="22"/>
                <w:szCs w:val="22"/>
                <w:shd w:val="clear" w:color="auto" w:fill="FFFFFF"/>
                <w:lang w:eastAsia="de-DE"/>
              </w:rPr>
              <w:t>e. Die neusten Geräte liegen bis zu 30 Prozent unter dem Sollwert für die Energieeffizienzklasse A.</w:t>
            </w:r>
          </w:p>
          <w:p w14:paraId="728A7E52" w14:textId="77777777" w:rsidR="00DF2264" w:rsidRPr="001A023A"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461D1469" w14:textId="5A0D0595" w:rsidR="00626200" w:rsidRPr="001A023A"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val="en-US" w:eastAsia="de-DE"/>
              </w:rPr>
            </w:pPr>
            <w:r w:rsidRPr="001A023A">
              <w:rPr>
                <w:rFonts w:ascii="Helvetica Neue" w:eastAsia="Times New Roman" w:hAnsi="Helvetica Neue" w:cs="Times New Roman"/>
                <w:i/>
                <w:iCs/>
                <w:color w:val="4C5C65"/>
                <w:sz w:val="22"/>
                <w:szCs w:val="22"/>
                <w:shd w:val="clear" w:color="auto" w:fill="FFFFFF"/>
                <w:lang w:val="en-US" w:eastAsia="de-DE"/>
              </w:rPr>
              <w:t xml:space="preserve">© Hisense </w:t>
            </w:r>
            <w:proofErr w:type="spellStart"/>
            <w:r w:rsidRPr="001A023A">
              <w:rPr>
                <w:rFonts w:ascii="Helvetica Neue" w:eastAsia="Times New Roman" w:hAnsi="Helvetica Neue" w:cs="Times New Roman"/>
                <w:i/>
                <w:iCs/>
                <w:color w:val="4C5C65"/>
                <w:sz w:val="22"/>
                <w:szCs w:val="22"/>
                <w:shd w:val="clear" w:color="auto" w:fill="FFFFFF"/>
                <w:lang w:val="en-US" w:eastAsia="de-DE"/>
              </w:rPr>
              <w:t>Gorenje</w:t>
            </w:r>
            <w:proofErr w:type="spellEnd"/>
            <w:r w:rsidRPr="001A023A">
              <w:rPr>
                <w:rFonts w:ascii="Helvetica Neue" w:eastAsia="Times New Roman" w:hAnsi="Helvetica Neue" w:cs="Times New Roman"/>
                <w:i/>
                <w:iCs/>
                <w:color w:val="4C5C65"/>
                <w:sz w:val="22"/>
                <w:szCs w:val="22"/>
                <w:shd w:val="clear" w:color="auto" w:fill="FFFFFF"/>
                <w:lang w:val="en-US" w:eastAsia="de-DE"/>
              </w:rPr>
              <w:t xml:space="preserve"> Austria</w:t>
            </w:r>
          </w:p>
        </w:tc>
      </w:tr>
    </w:tbl>
    <w:p w14:paraId="4E627774" w14:textId="77777777" w:rsidR="00DF2264" w:rsidRPr="001A023A" w:rsidRDefault="00DF2264" w:rsidP="00DF2264">
      <w:pPr>
        <w:spacing w:line="259" w:lineRule="auto"/>
        <w:jc w:val="both"/>
        <w:rPr>
          <w:rFonts w:ascii="Helvetica Neue" w:eastAsia="Times New Roman" w:hAnsi="Helvetica Neue" w:cs="Times New Roman"/>
          <w:color w:val="4C5C65"/>
          <w:shd w:val="clear" w:color="auto" w:fill="FFFFFF"/>
          <w:lang w:val="en-US" w:eastAsia="de-DE"/>
        </w:rPr>
      </w:pPr>
    </w:p>
    <w:p w14:paraId="328D7AA7"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 xml:space="preserve">Ihre </w:t>
      </w:r>
      <w:proofErr w:type="spellStart"/>
      <w:proofErr w:type="gramStart"/>
      <w:r w:rsidRPr="00F94266">
        <w:rPr>
          <w:rFonts w:ascii="Helvetica Neue" w:eastAsia="Times New Roman" w:hAnsi="Helvetica Neue" w:cs="Times New Roman"/>
          <w:b/>
          <w:bCs/>
          <w:color w:val="4C5C65"/>
          <w:shd w:val="clear" w:color="auto" w:fill="FFFFFF"/>
          <w:lang w:eastAsia="de-DE"/>
        </w:rPr>
        <w:t>Ansprechpartner</w:t>
      </w:r>
      <w:r>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roofErr w:type="spellEnd"/>
      <w:proofErr w:type="gramEnd"/>
    </w:p>
    <w:p w14:paraId="78A72684"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DF2264" w14:paraId="2C7EE251" w14:textId="77777777" w:rsidTr="000B51AD">
        <w:tc>
          <w:tcPr>
            <w:tcW w:w="4531" w:type="dxa"/>
          </w:tcPr>
          <w:p w14:paraId="3F7D8B97" w14:textId="77777777" w:rsidR="00DF2264" w:rsidRPr="002801BB"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4E61007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Nicole </w:t>
            </w:r>
            <w:proofErr w:type="spellStart"/>
            <w:r>
              <w:rPr>
                <w:rFonts w:ascii="Helvetica Neue" w:eastAsia="Times New Roman" w:hAnsi="Helvetica Neue" w:cs="Times New Roman"/>
                <w:color w:val="4C5C65"/>
                <w:shd w:val="clear" w:color="auto" w:fill="FFFFFF"/>
                <w:lang w:eastAsia="de-DE"/>
              </w:rPr>
              <w:t>Madaras</w:t>
            </w:r>
            <w:proofErr w:type="spellEnd"/>
          </w:p>
          <w:p w14:paraId="7A5AA7B1"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Hisense Gorenje Austria GmbH</w:t>
            </w:r>
          </w:p>
          <w:p w14:paraId="02E03DCC"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+43 660 9293866</w:t>
            </w:r>
          </w:p>
          <w:p w14:paraId="6FAF5E66"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9" w:history="1">
              <w:r w:rsidR="00DF2264" w:rsidRPr="00E93ECE">
                <w:rPr>
                  <w:rStyle w:val="Hyperlink"/>
                  <w:rFonts w:ascii="Helvetica Neue" w:eastAsia="Times New Roman" w:hAnsi="Helvetica Neue" w:cs="Times New Roman"/>
                  <w:shd w:val="clear" w:color="auto" w:fill="FFFFFF"/>
                  <w:lang w:eastAsia="de-DE"/>
                </w:rPr>
                <w:t>nicole.madaras@gorenje.com</w:t>
              </w:r>
            </w:hyperlink>
            <w:r w:rsidR="00DF2264">
              <w:rPr>
                <w:rFonts w:ascii="Helvetica Neue" w:eastAsia="Times New Roman" w:hAnsi="Helvetica Neue" w:cs="Times New Roman"/>
                <w:color w:val="4C5C65"/>
                <w:shd w:val="clear" w:color="auto" w:fill="FFFFFF"/>
                <w:lang w:eastAsia="de-DE"/>
              </w:rPr>
              <w:t xml:space="preserve"> </w:t>
            </w:r>
          </w:p>
        </w:tc>
        <w:tc>
          <w:tcPr>
            <w:tcW w:w="4531" w:type="dxa"/>
          </w:tcPr>
          <w:p w14:paraId="35C55E1A" w14:textId="77777777" w:rsidR="00DF2264" w:rsidRPr="00744810"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6FB7DD31"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Daniel Holzbauer</w:t>
            </w:r>
          </w:p>
          <w:p w14:paraId="7BAD8128"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4A40CC0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32DEE834"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10" w:history="1">
              <w:r w:rsidR="00DF2264" w:rsidRPr="0012479D">
                <w:rPr>
                  <w:rStyle w:val="Hyperlink"/>
                  <w:rFonts w:ascii="Helvetica Neue" w:eastAsia="Times New Roman" w:hAnsi="Helvetica Neue" w:cs="Times New Roman"/>
                  <w:shd w:val="clear" w:color="auto" w:fill="FFFFFF"/>
                  <w:lang w:eastAsia="de-DE"/>
                </w:rPr>
                <w:t>daniel.holzbauer@plenos.at</w:t>
              </w:r>
            </w:hyperlink>
          </w:p>
        </w:tc>
      </w:tr>
    </w:tbl>
    <w:p w14:paraId="1ABD0596" w14:textId="77777777" w:rsidR="00DF2264" w:rsidRPr="00744810"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44034982" w14:textId="612C1202" w:rsidR="00753036" w:rsidRPr="00DF2264" w:rsidRDefault="00753036" w:rsidP="00DF2264"/>
    <w:sectPr w:rsidR="00753036" w:rsidRPr="00DF2264" w:rsidSect="00514B15">
      <w:headerReference w:type="even" r:id="rId11"/>
      <w:headerReference w:type="default" r:id="rId12"/>
      <w:footerReference w:type="even" r:id="rId13"/>
      <w:footerReference w:type="default" r:id="rId14"/>
      <w:headerReference w:type="firs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259E" w14:textId="77777777" w:rsidR="00514B15" w:rsidRDefault="00514B15" w:rsidP="007C6200">
      <w:r>
        <w:separator/>
      </w:r>
    </w:p>
  </w:endnote>
  <w:endnote w:type="continuationSeparator" w:id="0">
    <w:p w14:paraId="62EE4F11" w14:textId="77777777" w:rsidR="00514B15" w:rsidRDefault="00514B15"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0690" w14:textId="77777777" w:rsidR="00514B15" w:rsidRDefault="00514B15" w:rsidP="007C6200">
      <w:r>
        <w:separator/>
      </w:r>
    </w:p>
  </w:footnote>
  <w:footnote w:type="continuationSeparator" w:id="0">
    <w:p w14:paraId="06A9FCB3" w14:textId="77777777" w:rsidR="00514B15" w:rsidRDefault="00514B15"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043C" w14:textId="2DAED1B5" w:rsidR="00A37A69" w:rsidRDefault="00A37A69" w:rsidP="00307B22">
    <w:pPr>
      <w:pStyle w:val="Kopfzeile"/>
      <w:ind w:right="360"/>
    </w:pPr>
    <w:r>
      <w:rPr>
        <w:noProof/>
      </w:rPr>
      <w:drawing>
        <wp:inline distT="0" distB="0" distL="0" distR="0" wp14:anchorId="26AFD5BC" wp14:editId="3A973006">
          <wp:extent cx="2090692" cy="290604"/>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73036" cy="315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0124"/>
    <w:rsid w:val="00001080"/>
    <w:rsid w:val="00001488"/>
    <w:rsid w:val="000019E1"/>
    <w:rsid w:val="00003B11"/>
    <w:rsid w:val="00003FC7"/>
    <w:rsid w:val="00005E2E"/>
    <w:rsid w:val="000065CB"/>
    <w:rsid w:val="00007F1A"/>
    <w:rsid w:val="000103BF"/>
    <w:rsid w:val="0001261D"/>
    <w:rsid w:val="0001573C"/>
    <w:rsid w:val="000168CB"/>
    <w:rsid w:val="0002169B"/>
    <w:rsid w:val="00021D12"/>
    <w:rsid w:val="000226A6"/>
    <w:rsid w:val="00022DDA"/>
    <w:rsid w:val="00023984"/>
    <w:rsid w:val="00024480"/>
    <w:rsid w:val="00026559"/>
    <w:rsid w:val="0003065F"/>
    <w:rsid w:val="000324AB"/>
    <w:rsid w:val="000350A9"/>
    <w:rsid w:val="00036357"/>
    <w:rsid w:val="00036706"/>
    <w:rsid w:val="0004148A"/>
    <w:rsid w:val="00050237"/>
    <w:rsid w:val="00050C21"/>
    <w:rsid w:val="0005613E"/>
    <w:rsid w:val="00056D5E"/>
    <w:rsid w:val="00062056"/>
    <w:rsid w:val="00065100"/>
    <w:rsid w:val="00065249"/>
    <w:rsid w:val="00065798"/>
    <w:rsid w:val="000663B9"/>
    <w:rsid w:val="0006646F"/>
    <w:rsid w:val="00066B01"/>
    <w:rsid w:val="000673EB"/>
    <w:rsid w:val="000676AA"/>
    <w:rsid w:val="00071B38"/>
    <w:rsid w:val="00073C39"/>
    <w:rsid w:val="0007446B"/>
    <w:rsid w:val="0008236E"/>
    <w:rsid w:val="00083A86"/>
    <w:rsid w:val="00084824"/>
    <w:rsid w:val="00087E23"/>
    <w:rsid w:val="000901BA"/>
    <w:rsid w:val="00090296"/>
    <w:rsid w:val="00097C51"/>
    <w:rsid w:val="00097FF7"/>
    <w:rsid w:val="000A0FE9"/>
    <w:rsid w:val="000A519C"/>
    <w:rsid w:val="000A662E"/>
    <w:rsid w:val="000A676A"/>
    <w:rsid w:val="000B2738"/>
    <w:rsid w:val="000B4E84"/>
    <w:rsid w:val="000B60AA"/>
    <w:rsid w:val="000B6E96"/>
    <w:rsid w:val="000C1E3A"/>
    <w:rsid w:val="000C286F"/>
    <w:rsid w:val="000C4BCD"/>
    <w:rsid w:val="000C6003"/>
    <w:rsid w:val="000C642B"/>
    <w:rsid w:val="000C6480"/>
    <w:rsid w:val="000D25DC"/>
    <w:rsid w:val="000D3669"/>
    <w:rsid w:val="000D49A1"/>
    <w:rsid w:val="000D57B1"/>
    <w:rsid w:val="000D7B19"/>
    <w:rsid w:val="000E1E8C"/>
    <w:rsid w:val="000E4C31"/>
    <w:rsid w:val="000F15A4"/>
    <w:rsid w:val="000F3EE2"/>
    <w:rsid w:val="000F429F"/>
    <w:rsid w:val="000F5531"/>
    <w:rsid w:val="000F58B5"/>
    <w:rsid w:val="000F66B8"/>
    <w:rsid w:val="00100E13"/>
    <w:rsid w:val="0010173E"/>
    <w:rsid w:val="00102834"/>
    <w:rsid w:val="00104307"/>
    <w:rsid w:val="001051BE"/>
    <w:rsid w:val="00105585"/>
    <w:rsid w:val="001056D2"/>
    <w:rsid w:val="0010629E"/>
    <w:rsid w:val="00106CC4"/>
    <w:rsid w:val="001137C9"/>
    <w:rsid w:val="0011762C"/>
    <w:rsid w:val="00117F95"/>
    <w:rsid w:val="0012120A"/>
    <w:rsid w:val="00121373"/>
    <w:rsid w:val="00122884"/>
    <w:rsid w:val="00126CD0"/>
    <w:rsid w:val="00130C04"/>
    <w:rsid w:val="00131A38"/>
    <w:rsid w:val="001323E4"/>
    <w:rsid w:val="00132760"/>
    <w:rsid w:val="0013473D"/>
    <w:rsid w:val="0013549F"/>
    <w:rsid w:val="00140ACC"/>
    <w:rsid w:val="00140B35"/>
    <w:rsid w:val="00141394"/>
    <w:rsid w:val="00141928"/>
    <w:rsid w:val="00143408"/>
    <w:rsid w:val="00146B68"/>
    <w:rsid w:val="00147F14"/>
    <w:rsid w:val="00153E29"/>
    <w:rsid w:val="00153FE0"/>
    <w:rsid w:val="00154007"/>
    <w:rsid w:val="001560B8"/>
    <w:rsid w:val="0015743E"/>
    <w:rsid w:val="001601BB"/>
    <w:rsid w:val="001607F6"/>
    <w:rsid w:val="00160F5D"/>
    <w:rsid w:val="00160FD2"/>
    <w:rsid w:val="00164D77"/>
    <w:rsid w:val="001655B8"/>
    <w:rsid w:val="001669AF"/>
    <w:rsid w:val="00170375"/>
    <w:rsid w:val="00170A78"/>
    <w:rsid w:val="00171277"/>
    <w:rsid w:val="00173B01"/>
    <w:rsid w:val="001768A5"/>
    <w:rsid w:val="00187FD9"/>
    <w:rsid w:val="00192CCC"/>
    <w:rsid w:val="00192EE8"/>
    <w:rsid w:val="001952DA"/>
    <w:rsid w:val="00195DB5"/>
    <w:rsid w:val="0019765E"/>
    <w:rsid w:val="001A023A"/>
    <w:rsid w:val="001A0F7B"/>
    <w:rsid w:val="001A3424"/>
    <w:rsid w:val="001A3471"/>
    <w:rsid w:val="001A53BD"/>
    <w:rsid w:val="001A6CC6"/>
    <w:rsid w:val="001A716D"/>
    <w:rsid w:val="001A73F0"/>
    <w:rsid w:val="001B0A2C"/>
    <w:rsid w:val="001B0D35"/>
    <w:rsid w:val="001B10D9"/>
    <w:rsid w:val="001B3F31"/>
    <w:rsid w:val="001B40D9"/>
    <w:rsid w:val="001B42B1"/>
    <w:rsid w:val="001C51FD"/>
    <w:rsid w:val="001C5C2C"/>
    <w:rsid w:val="001C6025"/>
    <w:rsid w:val="001C7E81"/>
    <w:rsid w:val="001D6728"/>
    <w:rsid w:val="001D78DD"/>
    <w:rsid w:val="001E12E4"/>
    <w:rsid w:val="001E1D52"/>
    <w:rsid w:val="001E48D1"/>
    <w:rsid w:val="001E5FA1"/>
    <w:rsid w:val="001E6EB2"/>
    <w:rsid w:val="001E7E69"/>
    <w:rsid w:val="001F2FC5"/>
    <w:rsid w:val="001F4342"/>
    <w:rsid w:val="001F54B8"/>
    <w:rsid w:val="00200901"/>
    <w:rsid w:val="002015B7"/>
    <w:rsid w:val="00203750"/>
    <w:rsid w:val="00204772"/>
    <w:rsid w:val="00204C34"/>
    <w:rsid w:val="00212E56"/>
    <w:rsid w:val="002134DB"/>
    <w:rsid w:val="00213B33"/>
    <w:rsid w:val="00216EAB"/>
    <w:rsid w:val="00216F41"/>
    <w:rsid w:val="00217E6E"/>
    <w:rsid w:val="002210A0"/>
    <w:rsid w:val="002211A4"/>
    <w:rsid w:val="00221BD4"/>
    <w:rsid w:val="002231C6"/>
    <w:rsid w:val="0022646D"/>
    <w:rsid w:val="002276E0"/>
    <w:rsid w:val="002315CC"/>
    <w:rsid w:val="00231E08"/>
    <w:rsid w:val="002347A2"/>
    <w:rsid w:val="0024159A"/>
    <w:rsid w:val="0024274C"/>
    <w:rsid w:val="00243237"/>
    <w:rsid w:val="00244FB9"/>
    <w:rsid w:val="00250AB7"/>
    <w:rsid w:val="00251C98"/>
    <w:rsid w:val="002522D2"/>
    <w:rsid w:val="00253171"/>
    <w:rsid w:val="00253FB9"/>
    <w:rsid w:val="00255860"/>
    <w:rsid w:val="0025751F"/>
    <w:rsid w:val="00257AEE"/>
    <w:rsid w:val="00263EC5"/>
    <w:rsid w:val="00264B3F"/>
    <w:rsid w:val="00271248"/>
    <w:rsid w:val="00272A1B"/>
    <w:rsid w:val="00272B55"/>
    <w:rsid w:val="00275B76"/>
    <w:rsid w:val="00277AE1"/>
    <w:rsid w:val="00277C1C"/>
    <w:rsid w:val="002801BB"/>
    <w:rsid w:val="0028029B"/>
    <w:rsid w:val="00280982"/>
    <w:rsid w:val="00283D1C"/>
    <w:rsid w:val="00286B2B"/>
    <w:rsid w:val="00286FD1"/>
    <w:rsid w:val="00291AB1"/>
    <w:rsid w:val="00292194"/>
    <w:rsid w:val="0029429F"/>
    <w:rsid w:val="00296C87"/>
    <w:rsid w:val="002A0662"/>
    <w:rsid w:val="002A4171"/>
    <w:rsid w:val="002A5369"/>
    <w:rsid w:val="002A58D1"/>
    <w:rsid w:val="002A6A58"/>
    <w:rsid w:val="002B00EC"/>
    <w:rsid w:val="002B09AF"/>
    <w:rsid w:val="002B2F0E"/>
    <w:rsid w:val="002B3154"/>
    <w:rsid w:val="002B395F"/>
    <w:rsid w:val="002B4140"/>
    <w:rsid w:val="002B5569"/>
    <w:rsid w:val="002B6258"/>
    <w:rsid w:val="002C0365"/>
    <w:rsid w:val="002C22B1"/>
    <w:rsid w:val="002C2426"/>
    <w:rsid w:val="002C3E27"/>
    <w:rsid w:val="002C6BB9"/>
    <w:rsid w:val="002D33AF"/>
    <w:rsid w:val="002D6B3C"/>
    <w:rsid w:val="002E1746"/>
    <w:rsid w:val="002E4163"/>
    <w:rsid w:val="002E66AD"/>
    <w:rsid w:val="002F109B"/>
    <w:rsid w:val="002F4579"/>
    <w:rsid w:val="00300015"/>
    <w:rsid w:val="00301896"/>
    <w:rsid w:val="00302909"/>
    <w:rsid w:val="00303139"/>
    <w:rsid w:val="003039A4"/>
    <w:rsid w:val="00305251"/>
    <w:rsid w:val="00305FF4"/>
    <w:rsid w:val="003067C4"/>
    <w:rsid w:val="003077E6"/>
    <w:rsid w:val="00307B22"/>
    <w:rsid w:val="00316D10"/>
    <w:rsid w:val="00317411"/>
    <w:rsid w:val="003204FA"/>
    <w:rsid w:val="0032230B"/>
    <w:rsid w:val="0032246B"/>
    <w:rsid w:val="00323313"/>
    <w:rsid w:val="0032405C"/>
    <w:rsid w:val="00324B27"/>
    <w:rsid w:val="00324D8C"/>
    <w:rsid w:val="00327477"/>
    <w:rsid w:val="0033052C"/>
    <w:rsid w:val="00330896"/>
    <w:rsid w:val="00331470"/>
    <w:rsid w:val="00333313"/>
    <w:rsid w:val="00334690"/>
    <w:rsid w:val="003437A1"/>
    <w:rsid w:val="00351F46"/>
    <w:rsid w:val="003523AC"/>
    <w:rsid w:val="003547E7"/>
    <w:rsid w:val="00355F18"/>
    <w:rsid w:val="003578D3"/>
    <w:rsid w:val="003612AB"/>
    <w:rsid w:val="00361C95"/>
    <w:rsid w:val="003629E9"/>
    <w:rsid w:val="003634DD"/>
    <w:rsid w:val="003646C0"/>
    <w:rsid w:val="00367716"/>
    <w:rsid w:val="00370126"/>
    <w:rsid w:val="00372513"/>
    <w:rsid w:val="00373914"/>
    <w:rsid w:val="003848E8"/>
    <w:rsid w:val="00384A9A"/>
    <w:rsid w:val="003906DE"/>
    <w:rsid w:val="00392937"/>
    <w:rsid w:val="003966B4"/>
    <w:rsid w:val="003A1ABB"/>
    <w:rsid w:val="003A2F69"/>
    <w:rsid w:val="003A43F3"/>
    <w:rsid w:val="003A471E"/>
    <w:rsid w:val="003B0D1C"/>
    <w:rsid w:val="003B1732"/>
    <w:rsid w:val="003B2259"/>
    <w:rsid w:val="003C2F62"/>
    <w:rsid w:val="003C38F7"/>
    <w:rsid w:val="003C48AB"/>
    <w:rsid w:val="003D1A16"/>
    <w:rsid w:val="003D3294"/>
    <w:rsid w:val="003D4C7D"/>
    <w:rsid w:val="003D4FBB"/>
    <w:rsid w:val="003D676B"/>
    <w:rsid w:val="003D7692"/>
    <w:rsid w:val="003E0500"/>
    <w:rsid w:val="003E0E69"/>
    <w:rsid w:val="003E17DC"/>
    <w:rsid w:val="003E28DE"/>
    <w:rsid w:val="003E5AD3"/>
    <w:rsid w:val="003E5CF7"/>
    <w:rsid w:val="003E6086"/>
    <w:rsid w:val="003F08ED"/>
    <w:rsid w:val="003F1690"/>
    <w:rsid w:val="003F177D"/>
    <w:rsid w:val="003F1BA6"/>
    <w:rsid w:val="003F3106"/>
    <w:rsid w:val="003F3258"/>
    <w:rsid w:val="003F4ED9"/>
    <w:rsid w:val="00400D20"/>
    <w:rsid w:val="00401C54"/>
    <w:rsid w:val="00402832"/>
    <w:rsid w:val="00403BD7"/>
    <w:rsid w:val="00406CFE"/>
    <w:rsid w:val="004108D3"/>
    <w:rsid w:val="00414E9D"/>
    <w:rsid w:val="00416E5D"/>
    <w:rsid w:val="00421BDE"/>
    <w:rsid w:val="00422EC9"/>
    <w:rsid w:val="0042561E"/>
    <w:rsid w:val="004265A4"/>
    <w:rsid w:val="00431B75"/>
    <w:rsid w:val="00432885"/>
    <w:rsid w:val="00434211"/>
    <w:rsid w:val="00434408"/>
    <w:rsid w:val="0043477D"/>
    <w:rsid w:val="00434E39"/>
    <w:rsid w:val="004358E9"/>
    <w:rsid w:val="00440C5B"/>
    <w:rsid w:val="00445443"/>
    <w:rsid w:val="00446DCF"/>
    <w:rsid w:val="004479E0"/>
    <w:rsid w:val="004506E0"/>
    <w:rsid w:val="00450F21"/>
    <w:rsid w:val="004532F0"/>
    <w:rsid w:val="0046127A"/>
    <w:rsid w:val="00461A87"/>
    <w:rsid w:val="0046215D"/>
    <w:rsid w:val="0047289D"/>
    <w:rsid w:val="00473044"/>
    <w:rsid w:val="004745A6"/>
    <w:rsid w:val="00474E63"/>
    <w:rsid w:val="00475100"/>
    <w:rsid w:val="004765D3"/>
    <w:rsid w:val="0047798C"/>
    <w:rsid w:val="00480717"/>
    <w:rsid w:val="00480B1E"/>
    <w:rsid w:val="00481C0C"/>
    <w:rsid w:val="0048307B"/>
    <w:rsid w:val="00486BCA"/>
    <w:rsid w:val="00491011"/>
    <w:rsid w:val="00491B5A"/>
    <w:rsid w:val="00493B95"/>
    <w:rsid w:val="00496FC9"/>
    <w:rsid w:val="00497646"/>
    <w:rsid w:val="004A16E5"/>
    <w:rsid w:val="004A19E3"/>
    <w:rsid w:val="004A2543"/>
    <w:rsid w:val="004A2D2A"/>
    <w:rsid w:val="004A2F6B"/>
    <w:rsid w:val="004A538D"/>
    <w:rsid w:val="004A7425"/>
    <w:rsid w:val="004B0AEF"/>
    <w:rsid w:val="004B2334"/>
    <w:rsid w:val="004B4E22"/>
    <w:rsid w:val="004C03E4"/>
    <w:rsid w:val="004C097A"/>
    <w:rsid w:val="004C260F"/>
    <w:rsid w:val="004C2EBB"/>
    <w:rsid w:val="004C3F9F"/>
    <w:rsid w:val="004C466F"/>
    <w:rsid w:val="004C534D"/>
    <w:rsid w:val="004D2221"/>
    <w:rsid w:val="004D2B18"/>
    <w:rsid w:val="004D3597"/>
    <w:rsid w:val="004D4294"/>
    <w:rsid w:val="004D638C"/>
    <w:rsid w:val="004E04B5"/>
    <w:rsid w:val="004E0D42"/>
    <w:rsid w:val="004E1F47"/>
    <w:rsid w:val="004F2F6E"/>
    <w:rsid w:val="004F443B"/>
    <w:rsid w:val="004F4B3C"/>
    <w:rsid w:val="004F5BA0"/>
    <w:rsid w:val="00503828"/>
    <w:rsid w:val="00503C1C"/>
    <w:rsid w:val="00505232"/>
    <w:rsid w:val="005077D3"/>
    <w:rsid w:val="005117EA"/>
    <w:rsid w:val="00512FB3"/>
    <w:rsid w:val="005134CF"/>
    <w:rsid w:val="00513BAA"/>
    <w:rsid w:val="00514083"/>
    <w:rsid w:val="00514B15"/>
    <w:rsid w:val="0051533F"/>
    <w:rsid w:val="00516779"/>
    <w:rsid w:val="00517681"/>
    <w:rsid w:val="00521E85"/>
    <w:rsid w:val="0052269E"/>
    <w:rsid w:val="005226D0"/>
    <w:rsid w:val="005234F9"/>
    <w:rsid w:val="00526A6F"/>
    <w:rsid w:val="00526AAF"/>
    <w:rsid w:val="00527457"/>
    <w:rsid w:val="005315B8"/>
    <w:rsid w:val="005341BB"/>
    <w:rsid w:val="00536D28"/>
    <w:rsid w:val="00537195"/>
    <w:rsid w:val="0053762D"/>
    <w:rsid w:val="00537B96"/>
    <w:rsid w:val="00540714"/>
    <w:rsid w:val="00541444"/>
    <w:rsid w:val="005420FE"/>
    <w:rsid w:val="005447FE"/>
    <w:rsid w:val="0054488D"/>
    <w:rsid w:val="00544E91"/>
    <w:rsid w:val="0054703B"/>
    <w:rsid w:val="0055240C"/>
    <w:rsid w:val="00553F9E"/>
    <w:rsid w:val="0056004A"/>
    <w:rsid w:val="00561DCE"/>
    <w:rsid w:val="00562DAB"/>
    <w:rsid w:val="00567823"/>
    <w:rsid w:val="005722F9"/>
    <w:rsid w:val="00575C72"/>
    <w:rsid w:val="00576014"/>
    <w:rsid w:val="0058237A"/>
    <w:rsid w:val="005925BB"/>
    <w:rsid w:val="005949FE"/>
    <w:rsid w:val="00595B3B"/>
    <w:rsid w:val="00596878"/>
    <w:rsid w:val="005A476C"/>
    <w:rsid w:val="005A6AAC"/>
    <w:rsid w:val="005B09DF"/>
    <w:rsid w:val="005B498F"/>
    <w:rsid w:val="005B6F0A"/>
    <w:rsid w:val="005C1F93"/>
    <w:rsid w:val="005C3ABE"/>
    <w:rsid w:val="005C4C95"/>
    <w:rsid w:val="005C624B"/>
    <w:rsid w:val="005D09CF"/>
    <w:rsid w:val="005D1698"/>
    <w:rsid w:val="005D37D0"/>
    <w:rsid w:val="005D7683"/>
    <w:rsid w:val="005E0D86"/>
    <w:rsid w:val="005E0DAB"/>
    <w:rsid w:val="005E31D5"/>
    <w:rsid w:val="005E390F"/>
    <w:rsid w:val="005E4110"/>
    <w:rsid w:val="005E48EA"/>
    <w:rsid w:val="005E66DC"/>
    <w:rsid w:val="005E6756"/>
    <w:rsid w:val="005E6B22"/>
    <w:rsid w:val="005E718F"/>
    <w:rsid w:val="005E739A"/>
    <w:rsid w:val="005E7C9A"/>
    <w:rsid w:val="005F102D"/>
    <w:rsid w:val="005F29F8"/>
    <w:rsid w:val="005F42CC"/>
    <w:rsid w:val="005F4EA5"/>
    <w:rsid w:val="005F71B3"/>
    <w:rsid w:val="0060389E"/>
    <w:rsid w:val="00604283"/>
    <w:rsid w:val="00605443"/>
    <w:rsid w:val="0060557E"/>
    <w:rsid w:val="00606CF2"/>
    <w:rsid w:val="006071E9"/>
    <w:rsid w:val="006073B2"/>
    <w:rsid w:val="00607469"/>
    <w:rsid w:val="00613B11"/>
    <w:rsid w:val="00616DC4"/>
    <w:rsid w:val="006209A5"/>
    <w:rsid w:val="00621C0F"/>
    <w:rsid w:val="00624012"/>
    <w:rsid w:val="00626200"/>
    <w:rsid w:val="00627442"/>
    <w:rsid w:val="0063065B"/>
    <w:rsid w:val="0063277D"/>
    <w:rsid w:val="006335AB"/>
    <w:rsid w:val="006336BC"/>
    <w:rsid w:val="00636BA1"/>
    <w:rsid w:val="0064010F"/>
    <w:rsid w:val="00640B6E"/>
    <w:rsid w:val="00642831"/>
    <w:rsid w:val="006437BE"/>
    <w:rsid w:val="00645570"/>
    <w:rsid w:val="006458C6"/>
    <w:rsid w:val="00646C40"/>
    <w:rsid w:val="0065588F"/>
    <w:rsid w:val="0065671F"/>
    <w:rsid w:val="00660437"/>
    <w:rsid w:val="00662BC3"/>
    <w:rsid w:val="00663A18"/>
    <w:rsid w:val="00663A51"/>
    <w:rsid w:val="006657EB"/>
    <w:rsid w:val="00665DD9"/>
    <w:rsid w:val="00666435"/>
    <w:rsid w:val="00670094"/>
    <w:rsid w:val="00670F9D"/>
    <w:rsid w:val="00671760"/>
    <w:rsid w:val="00671916"/>
    <w:rsid w:val="006755D7"/>
    <w:rsid w:val="0067701F"/>
    <w:rsid w:val="0067798E"/>
    <w:rsid w:val="006801AD"/>
    <w:rsid w:val="0068043C"/>
    <w:rsid w:val="00681021"/>
    <w:rsid w:val="00681821"/>
    <w:rsid w:val="006851DF"/>
    <w:rsid w:val="00687770"/>
    <w:rsid w:val="006900AC"/>
    <w:rsid w:val="00693704"/>
    <w:rsid w:val="00695E79"/>
    <w:rsid w:val="0069625C"/>
    <w:rsid w:val="006A0120"/>
    <w:rsid w:val="006A01A9"/>
    <w:rsid w:val="006A0B85"/>
    <w:rsid w:val="006A1567"/>
    <w:rsid w:val="006A6391"/>
    <w:rsid w:val="006B09EA"/>
    <w:rsid w:val="006B7199"/>
    <w:rsid w:val="006B7ACF"/>
    <w:rsid w:val="006C17FB"/>
    <w:rsid w:val="006C284F"/>
    <w:rsid w:val="006C68EA"/>
    <w:rsid w:val="006C70EF"/>
    <w:rsid w:val="006D1100"/>
    <w:rsid w:val="006D16D9"/>
    <w:rsid w:val="006D2ACB"/>
    <w:rsid w:val="006D3817"/>
    <w:rsid w:val="006D51A4"/>
    <w:rsid w:val="006D544B"/>
    <w:rsid w:val="006D5DF3"/>
    <w:rsid w:val="006D6415"/>
    <w:rsid w:val="006E0B19"/>
    <w:rsid w:val="006F1925"/>
    <w:rsid w:val="006F1D5A"/>
    <w:rsid w:val="006F2159"/>
    <w:rsid w:val="006F4CA1"/>
    <w:rsid w:val="006F7168"/>
    <w:rsid w:val="006F7358"/>
    <w:rsid w:val="00702708"/>
    <w:rsid w:val="00703892"/>
    <w:rsid w:val="007038B5"/>
    <w:rsid w:val="00703974"/>
    <w:rsid w:val="00703C92"/>
    <w:rsid w:val="00704EFD"/>
    <w:rsid w:val="00710B20"/>
    <w:rsid w:val="00716355"/>
    <w:rsid w:val="007229A3"/>
    <w:rsid w:val="00722F38"/>
    <w:rsid w:val="007248C1"/>
    <w:rsid w:val="00725224"/>
    <w:rsid w:val="0072640F"/>
    <w:rsid w:val="00727376"/>
    <w:rsid w:val="0073026A"/>
    <w:rsid w:val="007309D0"/>
    <w:rsid w:val="00733678"/>
    <w:rsid w:val="00734BFA"/>
    <w:rsid w:val="007352B8"/>
    <w:rsid w:val="00735B5E"/>
    <w:rsid w:val="0074321D"/>
    <w:rsid w:val="0074415E"/>
    <w:rsid w:val="00744810"/>
    <w:rsid w:val="00744F9C"/>
    <w:rsid w:val="0074739A"/>
    <w:rsid w:val="0074744A"/>
    <w:rsid w:val="00747C57"/>
    <w:rsid w:val="00747D12"/>
    <w:rsid w:val="00751114"/>
    <w:rsid w:val="00751733"/>
    <w:rsid w:val="00751CE7"/>
    <w:rsid w:val="00752E73"/>
    <w:rsid w:val="00753036"/>
    <w:rsid w:val="00754972"/>
    <w:rsid w:val="00754C04"/>
    <w:rsid w:val="00760E77"/>
    <w:rsid w:val="0076165E"/>
    <w:rsid w:val="007670C1"/>
    <w:rsid w:val="007671C8"/>
    <w:rsid w:val="007709B0"/>
    <w:rsid w:val="00770B80"/>
    <w:rsid w:val="00774890"/>
    <w:rsid w:val="007771D8"/>
    <w:rsid w:val="00783F58"/>
    <w:rsid w:val="00785366"/>
    <w:rsid w:val="00785F94"/>
    <w:rsid w:val="00791902"/>
    <w:rsid w:val="00792535"/>
    <w:rsid w:val="007937F3"/>
    <w:rsid w:val="00793B56"/>
    <w:rsid w:val="00794E65"/>
    <w:rsid w:val="007A0DF5"/>
    <w:rsid w:val="007A173D"/>
    <w:rsid w:val="007A1991"/>
    <w:rsid w:val="007A1DBB"/>
    <w:rsid w:val="007A27AE"/>
    <w:rsid w:val="007A5B5C"/>
    <w:rsid w:val="007B4909"/>
    <w:rsid w:val="007B5C4D"/>
    <w:rsid w:val="007B7604"/>
    <w:rsid w:val="007C1B4D"/>
    <w:rsid w:val="007C1C8D"/>
    <w:rsid w:val="007C1CC2"/>
    <w:rsid w:val="007C25DB"/>
    <w:rsid w:val="007C2EE4"/>
    <w:rsid w:val="007C432E"/>
    <w:rsid w:val="007C6200"/>
    <w:rsid w:val="007D5996"/>
    <w:rsid w:val="007D7A3B"/>
    <w:rsid w:val="007E0E86"/>
    <w:rsid w:val="007E2399"/>
    <w:rsid w:val="007E30A3"/>
    <w:rsid w:val="007E7976"/>
    <w:rsid w:val="007E79ED"/>
    <w:rsid w:val="007F0AB4"/>
    <w:rsid w:val="007F2681"/>
    <w:rsid w:val="007F5C11"/>
    <w:rsid w:val="007F73AE"/>
    <w:rsid w:val="00801EF7"/>
    <w:rsid w:val="00802DBB"/>
    <w:rsid w:val="0080350F"/>
    <w:rsid w:val="0080404B"/>
    <w:rsid w:val="008045A6"/>
    <w:rsid w:val="00805BE7"/>
    <w:rsid w:val="00806554"/>
    <w:rsid w:val="00810389"/>
    <w:rsid w:val="00810E26"/>
    <w:rsid w:val="00812AF3"/>
    <w:rsid w:val="00812D75"/>
    <w:rsid w:val="00812E08"/>
    <w:rsid w:val="00812F79"/>
    <w:rsid w:val="0081309F"/>
    <w:rsid w:val="008137E3"/>
    <w:rsid w:val="00814E7B"/>
    <w:rsid w:val="008169C8"/>
    <w:rsid w:val="00817FC9"/>
    <w:rsid w:val="00820288"/>
    <w:rsid w:val="00825602"/>
    <w:rsid w:val="008275AB"/>
    <w:rsid w:val="0082767B"/>
    <w:rsid w:val="00830ABB"/>
    <w:rsid w:val="00831AF1"/>
    <w:rsid w:val="0083473B"/>
    <w:rsid w:val="0083706A"/>
    <w:rsid w:val="00837A9F"/>
    <w:rsid w:val="00837DBB"/>
    <w:rsid w:val="00840CDB"/>
    <w:rsid w:val="008419ED"/>
    <w:rsid w:val="0084249B"/>
    <w:rsid w:val="00842760"/>
    <w:rsid w:val="0084491B"/>
    <w:rsid w:val="00847A07"/>
    <w:rsid w:val="00850977"/>
    <w:rsid w:val="0085213B"/>
    <w:rsid w:val="008544AC"/>
    <w:rsid w:val="00860E5D"/>
    <w:rsid w:val="00861117"/>
    <w:rsid w:val="008709FA"/>
    <w:rsid w:val="0087145A"/>
    <w:rsid w:val="0087330B"/>
    <w:rsid w:val="00875CF5"/>
    <w:rsid w:val="00876450"/>
    <w:rsid w:val="00881D46"/>
    <w:rsid w:val="00881DAA"/>
    <w:rsid w:val="00887297"/>
    <w:rsid w:val="00891C2E"/>
    <w:rsid w:val="00895FDE"/>
    <w:rsid w:val="008967E7"/>
    <w:rsid w:val="008A15E7"/>
    <w:rsid w:val="008A1A06"/>
    <w:rsid w:val="008A6ADC"/>
    <w:rsid w:val="008A7108"/>
    <w:rsid w:val="008A7FD5"/>
    <w:rsid w:val="008B01D5"/>
    <w:rsid w:val="008B0CD6"/>
    <w:rsid w:val="008B2627"/>
    <w:rsid w:val="008B2B78"/>
    <w:rsid w:val="008B381F"/>
    <w:rsid w:val="008B3954"/>
    <w:rsid w:val="008B46E3"/>
    <w:rsid w:val="008B59E0"/>
    <w:rsid w:val="008B7D28"/>
    <w:rsid w:val="008B7E3A"/>
    <w:rsid w:val="008C1237"/>
    <w:rsid w:val="008C1926"/>
    <w:rsid w:val="008C2CF4"/>
    <w:rsid w:val="008C5BC6"/>
    <w:rsid w:val="008D187C"/>
    <w:rsid w:val="008D1E32"/>
    <w:rsid w:val="008D2A47"/>
    <w:rsid w:val="008D492D"/>
    <w:rsid w:val="008D6383"/>
    <w:rsid w:val="008D7B43"/>
    <w:rsid w:val="008E0ED2"/>
    <w:rsid w:val="008E459D"/>
    <w:rsid w:val="008E4757"/>
    <w:rsid w:val="008E557F"/>
    <w:rsid w:val="008E6047"/>
    <w:rsid w:val="008E74EA"/>
    <w:rsid w:val="008F2500"/>
    <w:rsid w:val="008F4855"/>
    <w:rsid w:val="008F5387"/>
    <w:rsid w:val="008F580B"/>
    <w:rsid w:val="008F66A5"/>
    <w:rsid w:val="008F7891"/>
    <w:rsid w:val="00902367"/>
    <w:rsid w:val="009042CE"/>
    <w:rsid w:val="00905BCE"/>
    <w:rsid w:val="00906561"/>
    <w:rsid w:val="00907530"/>
    <w:rsid w:val="00907551"/>
    <w:rsid w:val="0091091C"/>
    <w:rsid w:val="00910CB2"/>
    <w:rsid w:val="00911152"/>
    <w:rsid w:val="00912D21"/>
    <w:rsid w:val="009162D2"/>
    <w:rsid w:val="00916A47"/>
    <w:rsid w:val="00924269"/>
    <w:rsid w:val="009243B2"/>
    <w:rsid w:val="009251B0"/>
    <w:rsid w:val="00930EAB"/>
    <w:rsid w:val="00931667"/>
    <w:rsid w:val="00932514"/>
    <w:rsid w:val="009325A8"/>
    <w:rsid w:val="009349A1"/>
    <w:rsid w:val="00934FA1"/>
    <w:rsid w:val="00936FEF"/>
    <w:rsid w:val="009400ED"/>
    <w:rsid w:val="009400FB"/>
    <w:rsid w:val="00941AF8"/>
    <w:rsid w:val="009436C1"/>
    <w:rsid w:val="00943F0A"/>
    <w:rsid w:val="00944C1A"/>
    <w:rsid w:val="009454A3"/>
    <w:rsid w:val="00945C73"/>
    <w:rsid w:val="00952D76"/>
    <w:rsid w:val="009540F9"/>
    <w:rsid w:val="00954441"/>
    <w:rsid w:val="0095583C"/>
    <w:rsid w:val="00956332"/>
    <w:rsid w:val="00957A8E"/>
    <w:rsid w:val="009601AC"/>
    <w:rsid w:val="00960D1B"/>
    <w:rsid w:val="00964B9F"/>
    <w:rsid w:val="00964D4A"/>
    <w:rsid w:val="00966F29"/>
    <w:rsid w:val="0097114B"/>
    <w:rsid w:val="00975264"/>
    <w:rsid w:val="00980847"/>
    <w:rsid w:val="00983D35"/>
    <w:rsid w:val="009841E6"/>
    <w:rsid w:val="00984275"/>
    <w:rsid w:val="00986F8C"/>
    <w:rsid w:val="00991605"/>
    <w:rsid w:val="00991807"/>
    <w:rsid w:val="00991E82"/>
    <w:rsid w:val="00996EFC"/>
    <w:rsid w:val="009A09F9"/>
    <w:rsid w:val="009A331F"/>
    <w:rsid w:val="009A3EEC"/>
    <w:rsid w:val="009A674A"/>
    <w:rsid w:val="009B08D5"/>
    <w:rsid w:val="009B2562"/>
    <w:rsid w:val="009B2737"/>
    <w:rsid w:val="009B7F50"/>
    <w:rsid w:val="009C229E"/>
    <w:rsid w:val="009C2485"/>
    <w:rsid w:val="009C7257"/>
    <w:rsid w:val="009C75DD"/>
    <w:rsid w:val="009D188D"/>
    <w:rsid w:val="009D2881"/>
    <w:rsid w:val="009D37CA"/>
    <w:rsid w:val="009D5103"/>
    <w:rsid w:val="009D5E4F"/>
    <w:rsid w:val="009D655F"/>
    <w:rsid w:val="009D7E6E"/>
    <w:rsid w:val="009E1263"/>
    <w:rsid w:val="009E1328"/>
    <w:rsid w:val="009E288E"/>
    <w:rsid w:val="009E4D19"/>
    <w:rsid w:val="009E5A4F"/>
    <w:rsid w:val="009E5E4D"/>
    <w:rsid w:val="009E6286"/>
    <w:rsid w:val="009E66E2"/>
    <w:rsid w:val="009F25C3"/>
    <w:rsid w:val="009F4799"/>
    <w:rsid w:val="00A03BB4"/>
    <w:rsid w:val="00A0643D"/>
    <w:rsid w:val="00A07AB5"/>
    <w:rsid w:val="00A13306"/>
    <w:rsid w:val="00A1332D"/>
    <w:rsid w:val="00A13CE8"/>
    <w:rsid w:val="00A16986"/>
    <w:rsid w:val="00A16E03"/>
    <w:rsid w:val="00A171AA"/>
    <w:rsid w:val="00A171CB"/>
    <w:rsid w:val="00A17A26"/>
    <w:rsid w:val="00A21F1D"/>
    <w:rsid w:val="00A21F53"/>
    <w:rsid w:val="00A26193"/>
    <w:rsid w:val="00A30862"/>
    <w:rsid w:val="00A30922"/>
    <w:rsid w:val="00A34100"/>
    <w:rsid w:val="00A36826"/>
    <w:rsid w:val="00A37A69"/>
    <w:rsid w:val="00A402D8"/>
    <w:rsid w:val="00A418EB"/>
    <w:rsid w:val="00A42E47"/>
    <w:rsid w:val="00A46FDB"/>
    <w:rsid w:val="00A50DB5"/>
    <w:rsid w:val="00A52312"/>
    <w:rsid w:val="00A5684E"/>
    <w:rsid w:val="00A56A13"/>
    <w:rsid w:val="00A572AD"/>
    <w:rsid w:val="00A573B2"/>
    <w:rsid w:val="00A6361D"/>
    <w:rsid w:val="00A64087"/>
    <w:rsid w:val="00A64A90"/>
    <w:rsid w:val="00A67144"/>
    <w:rsid w:val="00A67C9F"/>
    <w:rsid w:val="00A72724"/>
    <w:rsid w:val="00A73D43"/>
    <w:rsid w:val="00A741FC"/>
    <w:rsid w:val="00A75439"/>
    <w:rsid w:val="00A7749F"/>
    <w:rsid w:val="00A83216"/>
    <w:rsid w:val="00A83DD7"/>
    <w:rsid w:val="00A86C2D"/>
    <w:rsid w:val="00A90E2E"/>
    <w:rsid w:val="00A924BA"/>
    <w:rsid w:val="00A93AAE"/>
    <w:rsid w:val="00A93F43"/>
    <w:rsid w:val="00A95C9E"/>
    <w:rsid w:val="00A96D34"/>
    <w:rsid w:val="00A97BD8"/>
    <w:rsid w:val="00AA1CC3"/>
    <w:rsid w:val="00AA2B14"/>
    <w:rsid w:val="00AA49B0"/>
    <w:rsid w:val="00AA71B8"/>
    <w:rsid w:val="00AB0229"/>
    <w:rsid w:val="00AB3083"/>
    <w:rsid w:val="00AB38C7"/>
    <w:rsid w:val="00AB57E7"/>
    <w:rsid w:val="00AB5C41"/>
    <w:rsid w:val="00AB6F1B"/>
    <w:rsid w:val="00AC1EFD"/>
    <w:rsid w:val="00AC349E"/>
    <w:rsid w:val="00AC42CE"/>
    <w:rsid w:val="00AC7932"/>
    <w:rsid w:val="00AD03D4"/>
    <w:rsid w:val="00AD50A4"/>
    <w:rsid w:val="00AD69A6"/>
    <w:rsid w:val="00AE2514"/>
    <w:rsid w:val="00AE26F7"/>
    <w:rsid w:val="00AE4BCF"/>
    <w:rsid w:val="00AE5992"/>
    <w:rsid w:val="00AE62DC"/>
    <w:rsid w:val="00AF16BF"/>
    <w:rsid w:val="00AF2A98"/>
    <w:rsid w:val="00AF2C39"/>
    <w:rsid w:val="00AF330A"/>
    <w:rsid w:val="00AF408D"/>
    <w:rsid w:val="00AF70B4"/>
    <w:rsid w:val="00AF771D"/>
    <w:rsid w:val="00B01F1E"/>
    <w:rsid w:val="00B04A15"/>
    <w:rsid w:val="00B04AFE"/>
    <w:rsid w:val="00B04FA3"/>
    <w:rsid w:val="00B06AE1"/>
    <w:rsid w:val="00B100B6"/>
    <w:rsid w:val="00B11E78"/>
    <w:rsid w:val="00B13CD1"/>
    <w:rsid w:val="00B1527B"/>
    <w:rsid w:val="00B15BF3"/>
    <w:rsid w:val="00B17E06"/>
    <w:rsid w:val="00B232A8"/>
    <w:rsid w:val="00B264C0"/>
    <w:rsid w:val="00B3176A"/>
    <w:rsid w:val="00B31829"/>
    <w:rsid w:val="00B40DB8"/>
    <w:rsid w:val="00B41ED4"/>
    <w:rsid w:val="00B4352B"/>
    <w:rsid w:val="00B43E9C"/>
    <w:rsid w:val="00B459DA"/>
    <w:rsid w:val="00B511ED"/>
    <w:rsid w:val="00B53514"/>
    <w:rsid w:val="00B54264"/>
    <w:rsid w:val="00B627B2"/>
    <w:rsid w:val="00B62A5E"/>
    <w:rsid w:val="00B62ED1"/>
    <w:rsid w:val="00B64478"/>
    <w:rsid w:val="00B66521"/>
    <w:rsid w:val="00B740F5"/>
    <w:rsid w:val="00B74A67"/>
    <w:rsid w:val="00B74F0C"/>
    <w:rsid w:val="00B74FDD"/>
    <w:rsid w:val="00B758AD"/>
    <w:rsid w:val="00B80B32"/>
    <w:rsid w:val="00B81B45"/>
    <w:rsid w:val="00B82C76"/>
    <w:rsid w:val="00B83E6C"/>
    <w:rsid w:val="00B84EEF"/>
    <w:rsid w:val="00B8506F"/>
    <w:rsid w:val="00B87B5B"/>
    <w:rsid w:val="00B90127"/>
    <w:rsid w:val="00B95DD6"/>
    <w:rsid w:val="00B95EF7"/>
    <w:rsid w:val="00B9613B"/>
    <w:rsid w:val="00B97308"/>
    <w:rsid w:val="00BA15A1"/>
    <w:rsid w:val="00BA385B"/>
    <w:rsid w:val="00BA3F08"/>
    <w:rsid w:val="00BA40C7"/>
    <w:rsid w:val="00BA53BB"/>
    <w:rsid w:val="00BA5E77"/>
    <w:rsid w:val="00BA6720"/>
    <w:rsid w:val="00BB0577"/>
    <w:rsid w:val="00BB2024"/>
    <w:rsid w:val="00BB4A20"/>
    <w:rsid w:val="00BB56FC"/>
    <w:rsid w:val="00BB5DC3"/>
    <w:rsid w:val="00BB7369"/>
    <w:rsid w:val="00BC1281"/>
    <w:rsid w:val="00BC18A0"/>
    <w:rsid w:val="00BC1F67"/>
    <w:rsid w:val="00BC4924"/>
    <w:rsid w:val="00BC5A75"/>
    <w:rsid w:val="00BC62CA"/>
    <w:rsid w:val="00BD2706"/>
    <w:rsid w:val="00BD388C"/>
    <w:rsid w:val="00BD439A"/>
    <w:rsid w:val="00BD5B19"/>
    <w:rsid w:val="00BD6510"/>
    <w:rsid w:val="00BE0C05"/>
    <w:rsid w:val="00BE1FAF"/>
    <w:rsid w:val="00BE6640"/>
    <w:rsid w:val="00BF0FCA"/>
    <w:rsid w:val="00BF1561"/>
    <w:rsid w:val="00BF5D18"/>
    <w:rsid w:val="00BF6725"/>
    <w:rsid w:val="00BF6801"/>
    <w:rsid w:val="00C010DC"/>
    <w:rsid w:val="00C02992"/>
    <w:rsid w:val="00C05840"/>
    <w:rsid w:val="00C06FBA"/>
    <w:rsid w:val="00C13632"/>
    <w:rsid w:val="00C137A5"/>
    <w:rsid w:val="00C14508"/>
    <w:rsid w:val="00C168A7"/>
    <w:rsid w:val="00C168D1"/>
    <w:rsid w:val="00C2023C"/>
    <w:rsid w:val="00C26993"/>
    <w:rsid w:val="00C2714F"/>
    <w:rsid w:val="00C27937"/>
    <w:rsid w:val="00C31BB6"/>
    <w:rsid w:val="00C331B0"/>
    <w:rsid w:val="00C34671"/>
    <w:rsid w:val="00C347A5"/>
    <w:rsid w:val="00C3631C"/>
    <w:rsid w:val="00C36573"/>
    <w:rsid w:val="00C375E0"/>
    <w:rsid w:val="00C37B6E"/>
    <w:rsid w:val="00C407B3"/>
    <w:rsid w:val="00C421D6"/>
    <w:rsid w:val="00C42FF8"/>
    <w:rsid w:val="00C44872"/>
    <w:rsid w:val="00C44CA2"/>
    <w:rsid w:val="00C47104"/>
    <w:rsid w:val="00C503EA"/>
    <w:rsid w:val="00C5098F"/>
    <w:rsid w:val="00C53913"/>
    <w:rsid w:val="00C578CC"/>
    <w:rsid w:val="00C63BFF"/>
    <w:rsid w:val="00C63F69"/>
    <w:rsid w:val="00C65963"/>
    <w:rsid w:val="00C65BCB"/>
    <w:rsid w:val="00C663D8"/>
    <w:rsid w:val="00C6664E"/>
    <w:rsid w:val="00C710C3"/>
    <w:rsid w:val="00C71EF4"/>
    <w:rsid w:val="00C748AB"/>
    <w:rsid w:val="00C749D1"/>
    <w:rsid w:val="00C7660B"/>
    <w:rsid w:val="00C80979"/>
    <w:rsid w:val="00C81850"/>
    <w:rsid w:val="00C9073C"/>
    <w:rsid w:val="00C90A34"/>
    <w:rsid w:val="00C92F5C"/>
    <w:rsid w:val="00C93B40"/>
    <w:rsid w:val="00C93BDB"/>
    <w:rsid w:val="00C956AD"/>
    <w:rsid w:val="00C95745"/>
    <w:rsid w:val="00CA1392"/>
    <w:rsid w:val="00CA17C2"/>
    <w:rsid w:val="00CA1B37"/>
    <w:rsid w:val="00CA1D99"/>
    <w:rsid w:val="00CA2748"/>
    <w:rsid w:val="00CA4E49"/>
    <w:rsid w:val="00CA56EF"/>
    <w:rsid w:val="00CA6582"/>
    <w:rsid w:val="00CA6DAB"/>
    <w:rsid w:val="00CA7E0F"/>
    <w:rsid w:val="00CB0EB0"/>
    <w:rsid w:val="00CB26BF"/>
    <w:rsid w:val="00CB35FC"/>
    <w:rsid w:val="00CB52CA"/>
    <w:rsid w:val="00CB5676"/>
    <w:rsid w:val="00CB59C4"/>
    <w:rsid w:val="00CB7152"/>
    <w:rsid w:val="00CC1077"/>
    <w:rsid w:val="00CC2F8E"/>
    <w:rsid w:val="00CC37A0"/>
    <w:rsid w:val="00CC3979"/>
    <w:rsid w:val="00CC3AD7"/>
    <w:rsid w:val="00CC680A"/>
    <w:rsid w:val="00CC761C"/>
    <w:rsid w:val="00CD1668"/>
    <w:rsid w:val="00CD4652"/>
    <w:rsid w:val="00CD58C2"/>
    <w:rsid w:val="00CD60E0"/>
    <w:rsid w:val="00CD794A"/>
    <w:rsid w:val="00CD7A7C"/>
    <w:rsid w:val="00CE1420"/>
    <w:rsid w:val="00CE19D1"/>
    <w:rsid w:val="00CE19D6"/>
    <w:rsid w:val="00CE1F24"/>
    <w:rsid w:val="00CE256E"/>
    <w:rsid w:val="00CE2EBD"/>
    <w:rsid w:val="00CE34E4"/>
    <w:rsid w:val="00CE3827"/>
    <w:rsid w:val="00CE67B7"/>
    <w:rsid w:val="00CE69A0"/>
    <w:rsid w:val="00CF0C2F"/>
    <w:rsid w:val="00CF680E"/>
    <w:rsid w:val="00D009B4"/>
    <w:rsid w:val="00D01BBC"/>
    <w:rsid w:val="00D05756"/>
    <w:rsid w:val="00D062C1"/>
    <w:rsid w:val="00D0785F"/>
    <w:rsid w:val="00D135AE"/>
    <w:rsid w:val="00D13C8F"/>
    <w:rsid w:val="00D14DFC"/>
    <w:rsid w:val="00D15D3F"/>
    <w:rsid w:val="00D17127"/>
    <w:rsid w:val="00D17E14"/>
    <w:rsid w:val="00D230D0"/>
    <w:rsid w:val="00D234AF"/>
    <w:rsid w:val="00D23DE8"/>
    <w:rsid w:val="00D26AF5"/>
    <w:rsid w:val="00D27017"/>
    <w:rsid w:val="00D2788C"/>
    <w:rsid w:val="00D3180C"/>
    <w:rsid w:val="00D31884"/>
    <w:rsid w:val="00D371B7"/>
    <w:rsid w:val="00D41BB1"/>
    <w:rsid w:val="00D41D1C"/>
    <w:rsid w:val="00D52AFB"/>
    <w:rsid w:val="00D535FB"/>
    <w:rsid w:val="00D53DA6"/>
    <w:rsid w:val="00D554DA"/>
    <w:rsid w:val="00D55AD8"/>
    <w:rsid w:val="00D626D4"/>
    <w:rsid w:val="00D707F6"/>
    <w:rsid w:val="00D73F04"/>
    <w:rsid w:val="00D80DFA"/>
    <w:rsid w:val="00D8275E"/>
    <w:rsid w:val="00D839AD"/>
    <w:rsid w:val="00D85B34"/>
    <w:rsid w:val="00D85C7B"/>
    <w:rsid w:val="00D87629"/>
    <w:rsid w:val="00D92A2F"/>
    <w:rsid w:val="00DA284B"/>
    <w:rsid w:val="00DA290D"/>
    <w:rsid w:val="00DA33A9"/>
    <w:rsid w:val="00DA3F16"/>
    <w:rsid w:val="00DA65C8"/>
    <w:rsid w:val="00DA692C"/>
    <w:rsid w:val="00DB01FD"/>
    <w:rsid w:val="00DB2A8C"/>
    <w:rsid w:val="00DB370A"/>
    <w:rsid w:val="00DB37B6"/>
    <w:rsid w:val="00DC1423"/>
    <w:rsid w:val="00DC3FE9"/>
    <w:rsid w:val="00DC6B3E"/>
    <w:rsid w:val="00DC7405"/>
    <w:rsid w:val="00DD1980"/>
    <w:rsid w:val="00DD22C9"/>
    <w:rsid w:val="00DD4334"/>
    <w:rsid w:val="00DD6CD2"/>
    <w:rsid w:val="00DE0985"/>
    <w:rsid w:val="00DE0DEA"/>
    <w:rsid w:val="00DE0F64"/>
    <w:rsid w:val="00DE1801"/>
    <w:rsid w:val="00DE1D2E"/>
    <w:rsid w:val="00DE2100"/>
    <w:rsid w:val="00DE4E1F"/>
    <w:rsid w:val="00DF2264"/>
    <w:rsid w:val="00DF2BC4"/>
    <w:rsid w:val="00DF350E"/>
    <w:rsid w:val="00E00C10"/>
    <w:rsid w:val="00E019FB"/>
    <w:rsid w:val="00E03C42"/>
    <w:rsid w:val="00E06C69"/>
    <w:rsid w:val="00E101E6"/>
    <w:rsid w:val="00E10527"/>
    <w:rsid w:val="00E10693"/>
    <w:rsid w:val="00E10AA6"/>
    <w:rsid w:val="00E131D8"/>
    <w:rsid w:val="00E13B06"/>
    <w:rsid w:val="00E13B2A"/>
    <w:rsid w:val="00E13C46"/>
    <w:rsid w:val="00E14C49"/>
    <w:rsid w:val="00E210B3"/>
    <w:rsid w:val="00E2201A"/>
    <w:rsid w:val="00E2205C"/>
    <w:rsid w:val="00E259EE"/>
    <w:rsid w:val="00E26AEE"/>
    <w:rsid w:val="00E30D03"/>
    <w:rsid w:val="00E33C1E"/>
    <w:rsid w:val="00E36CD9"/>
    <w:rsid w:val="00E37FD3"/>
    <w:rsid w:val="00E40C64"/>
    <w:rsid w:val="00E4177F"/>
    <w:rsid w:val="00E4285C"/>
    <w:rsid w:val="00E42A54"/>
    <w:rsid w:val="00E46650"/>
    <w:rsid w:val="00E50486"/>
    <w:rsid w:val="00E53B06"/>
    <w:rsid w:val="00E553DC"/>
    <w:rsid w:val="00E5569A"/>
    <w:rsid w:val="00E55A3D"/>
    <w:rsid w:val="00E56F04"/>
    <w:rsid w:val="00E6024D"/>
    <w:rsid w:val="00E674FA"/>
    <w:rsid w:val="00E742D5"/>
    <w:rsid w:val="00E754A8"/>
    <w:rsid w:val="00E80CB1"/>
    <w:rsid w:val="00E8187D"/>
    <w:rsid w:val="00E81D43"/>
    <w:rsid w:val="00E836E1"/>
    <w:rsid w:val="00E851FF"/>
    <w:rsid w:val="00E86CDC"/>
    <w:rsid w:val="00E87F1D"/>
    <w:rsid w:val="00E91069"/>
    <w:rsid w:val="00E93DAB"/>
    <w:rsid w:val="00E95F25"/>
    <w:rsid w:val="00E977D8"/>
    <w:rsid w:val="00E97C77"/>
    <w:rsid w:val="00EA3780"/>
    <w:rsid w:val="00EA40A5"/>
    <w:rsid w:val="00EA410D"/>
    <w:rsid w:val="00EA4C7E"/>
    <w:rsid w:val="00EB1AF1"/>
    <w:rsid w:val="00EB2E8B"/>
    <w:rsid w:val="00EC0BEB"/>
    <w:rsid w:val="00EC2A28"/>
    <w:rsid w:val="00EC4D47"/>
    <w:rsid w:val="00EC5E10"/>
    <w:rsid w:val="00EC6D0C"/>
    <w:rsid w:val="00EC78CA"/>
    <w:rsid w:val="00ED0B93"/>
    <w:rsid w:val="00ED1399"/>
    <w:rsid w:val="00ED4105"/>
    <w:rsid w:val="00ED42D3"/>
    <w:rsid w:val="00ED4D41"/>
    <w:rsid w:val="00ED4EE2"/>
    <w:rsid w:val="00ED637B"/>
    <w:rsid w:val="00ED6C36"/>
    <w:rsid w:val="00ED797F"/>
    <w:rsid w:val="00ED7EE5"/>
    <w:rsid w:val="00EE0D94"/>
    <w:rsid w:val="00EE15E0"/>
    <w:rsid w:val="00EE34BE"/>
    <w:rsid w:val="00EE50DF"/>
    <w:rsid w:val="00EE54AE"/>
    <w:rsid w:val="00EF06A0"/>
    <w:rsid w:val="00EF06A5"/>
    <w:rsid w:val="00EF2B55"/>
    <w:rsid w:val="00EF337C"/>
    <w:rsid w:val="00EF6415"/>
    <w:rsid w:val="00EF6BDB"/>
    <w:rsid w:val="00EF748C"/>
    <w:rsid w:val="00EF7E5C"/>
    <w:rsid w:val="00F000E6"/>
    <w:rsid w:val="00F00F92"/>
    <w:rsid w:val="00F03B66"/>
    <w:rsid w:val="00F04A31"/>
    <w:rsid w:val="00F05E1C"/>
    <w:rsid w:val="00F07F73"/>
    <w:rsid w:val="00F151EF"/>
    <w:rsid w:val="00F202B4"/>
    <w:rsid w:val="00F21DE1"/>
    <w:rsid w:val="00F23365"/>
    <w:rsid w:val="00F2523B"/>
    <w:rsid w:val="00F25F3D"/>
    <w:rsid w:val="00F2622B"/>
    <w:rsid w:val="00F27D1C"/>
    <w:rsid w:val="00F30958"/>
    <w:rsid w:val="00F30EA5"/>
    <w:rsid w:val="00F329EC"/>
    <w:rsid w:val="00F34258"/>
    <w:rsid w:val="00F410F4"/>
    <w:rsid w:val="00F411A2"/>
    <w:rsid w:val="00F42277"/>
    <w:rsid w:val="00F427A0"/>
    <w:rsid w:val="00F42BD5"/>
    <w:rsid w:val="00F455EC"/>
    <w:rsid w:val="00F458F2"/>
    <w:rsid w:val="00F539D7"/>
    <w:rsid w:val="00F53BEF"/>
    <w:rsid w:val="00F571F5"/>
    <w:rsid w:val="00F63481"/>
    <w:rsid w:val="00F63D58"/>
    <w:rsid w:val="00F65DDC"/>
    <w:rsid w:val="00F67FEA"/>
    <w:rsid w:val="00F70FA4"/>
    <w:rsid w:val="00F7671A"/>
    <w:rsid w:val="00F77137"/>
    <w:rsid w:val="00F809FA"/>
    <w:rsid w:val="00F81622"/>
    <w:rsid w:val="00F81A05"/>
    <w:rsid w:val="00F8285D"/>
    <w:rsid w:val="00F82B85"/>
    <w:rsid w:val="00F85566"/>
    <w:rsid w:val="00F90302"/>
    <w:rsid w:val="00F91D78"/>
    <w:rsid w:val="00F92961"/>
    <w:rsid w:val="00F94266"/>
    <w:rsid w:val="00F963C3"/>
    <w:rsid w:val="00F96D48"/>
    <w:rsid w:val="00F977D0"/>
    <w:rsid w:val="00FA1243"/>
    <w:rsid w:val="00FA1D22"/>
    <w:rsid w:val="00FA2D7A"/>
    <w:rsid w:val="00FA3D56"/>
    <w:rsid w:val="00FA4C31"/>
    <w:rsid w:val="00FA4EC7"/>
    <w:rsid w:val="00FA55B2"/>
    <w:rsid w:val="00FA6AD3"/>
    <w:rsid w:val="00FA78D1"/>
    <w:rsid w:val="00FA7D1D"/>
    <w:rsid w:val="00FA7F00"/>
    <w:rsid w:val="00FB34BA"/>
    <w:rsid w:val="00FB7069"/>
    <w:rsid w:val="00FB7A14"/>
    <w:rsid w:val="00FB7C61"/>
    <w:rsid w:val="00FB7C9E"/>
    <w:rsid w:val="00FC0571"/>
    <w:rsid w:val="00FC2DE7"/>
    <w:rsid w:val="00FC5FCB"/>
    <w:rsid w:val="00FD0649"/>
    <w:rsid w:val="00FD25CA"/>
    <w:rsid w:val="00FD3E5D"/>
    <w:rsid w:val="00FD5016"/>
    <w:rsid w:val="00FD5453"/>
    <w:rsid w:val="00FE011C"/>
    <w:rsid w:val="00FE03EC"/>
    <w:rsid w:val="00FE0C19"/>
    <w:rsid w:val="00FE1C06"/>
    <w:rsid w:val="00FE2D42"/>
    <w:rsid w:val="00FE31E2"/>
    <w:rsid w:val="00FE37F8"/>
    <w:rsid w:val="00FE497D"/>
    <w:rsid w:val="00FE4C9B"/>
    <w:rsid w:val="00FE4DF9"/>
    <w:rsid w:val="00FE586F"/>
    <w:rsid w:val="00FE7272"/>
    <w:rsid w:val="00FE7943"/>
    <w:rsid w:val="00FF097B"/>
    <w:rsid w:val="00FF09E0"/>
    <w:rsid w:val="00FF3256"/>
    <w:rsid w:val="00FF3B3B"/>
    <w:rsid w:val="00FF3DFC"/>
    <w:rsid w:val="00FF5B7F"/>
    <w:rsid w:val="00FF5D17"/>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17E6E"/>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 w:type="character" w:customStyle="1" w:styleId="berschrift1Zchn">
    <w:name w:val="Überschrift 1 Zchn"/>
    <w:basedOn w:val="Absatz-Standardschriftart"/>
    <w:link w:val="berschrift1"/>
    <w:uiPriority w:val="9"/>
    <w:rsid w:val="00217E6E"/>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6158">
      <w:bodyDiv w:val="1"/>
      <w:marLeft w:val="0"/>
      <w:marRight w:val="0"/>
      <w:marTop w:val="0"/>
      <w:marBottom w:val="0"/>
      <w:divBdr>
        <w:top w:val="none" w:sz="0" w:space="0" w:color="auto"/>
        <w:left w:val="none" w:sz="0" w:space="0" w:color="auto"/>
        <w:bottom w:val="none" w:sz="0" w:space="0" w:color="auto"/>
        <w:right w:val="none" w:sz="0" w:space="0" w:color="auto"/>
      </w:divBdr>
    </w:div>
    <w:div w:id="661354269">
      <w:bodyDiv w:val="1"/>
      <w:marLeft w:val="0"/>
      <w:marRight w:val="0"/>
      <w:marTop w:val="0"/>
      <w:marBottom w:val="0"/>
      <w:divBdr>
        <w:top w:val="none" w:sz="0" w:space="0" w:color="auto"/>
        <w:left w:val="none" w:sz="0" w:space="0" w:color="auto"/>
        <w:bottom w:val="none" w:sz="0" w:space="0" w:color="auto"/>
        <w:right w:val="none" w:sz="0" w:space="0" w:color="auto"/>
      </w:divBdr>
    </w:div>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holzbauer@plenos.at" TargetMode="External"/><Relationship Id="rId4" Type="http://schemas.openxmlformats.org/officeDocument/2006/relationships/webSettings" Target="webSettings.xml"/><Relationship Id="rId9" Type="http://schemas.openxmlformats.org/officeDocument/2006/relationships/hyperlink" Target="mailto:nicole.madaras@gorenj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4736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 Plenos</cp:lastModifiedBy>
  <cp:revision>24</cp:revision>
  <cp:lastPrinted>2024-01-25T15:24:00Z</cp:lastPrinted>
  <dcterms:created xsi:type="dcterms:W3CDTF">2024-01-25T15:24:00Z</dcterms:created>
  <dcterms:modified xsi:type="dcterms:W3CDTF">2024-04-09T12:18:00Z</dcterms:modified>
</cp:coreProperties>
</file>