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AFF54" w14:textId="3758E1A8" w:rsidR="00DE2100" w:rsidRPr="00323313" w:rsidRDefault="006209A5" w:rsidP="00CC37A0">
      <w:pPr>
        <w:spacing w:line="259" w:lineRule="auto"/>
        <w:rPr>
          <w:rFonts w:ascii="Helvetica Neue" w:eastAsia="Times New Roman" w:hAnsi="Helvetica Neue" w:cs="Times New Roman"/>
          <w:color w:val="00B9AD"/>
          <w:sz w:val="34"/>
          <w:szCs w:val="34"/>
          <w:shd w:val="clear" w:color="auto" w:fill="FFFFFF"/>
          <w:lang w:eastAsia="de-DE"/>
        </w:rPr>
      </w:pPr>
      <w:r>
        <w:rPr>
          <w:rFonts w:ascii="Helvetica Neue" w:eastAsia="Times New Roman" w:hAnsi="Helvetica Neue" w:cs="Times New Roman"/>
          <w:color w:val="00B9AD"/>
          <w:sz w:val="34"/>
          <w:szCs w:val="34"/>
          <w:shd w:val="clear" w:color="auto" w:fill="FFFFFF"/>
          <w:lang w:eastAsia="de-DE"/>
        </w:rPr>
        <w:t xml:space="preserve">Hisense </w:t>
      </w:r>
      <w:r w:rsidR="005C1F93">
        <w:rPr>
          <w:rFonts w:ascii="Helvetica Neue" w:eastAsia="Times New Roman" w:hAnsi="Helvetica Neue" w:cs="Times New Roman"/>
          <w:color w:val="00B9AD"/>
          <w:sz w:val="34"/>
          <w:szCs w:val="34"/>
          <w:shd w:val="clear" w:color="auto" w:fill="FFFFFF"/>
          <w:lang w:eastAsia="de-DE"/>
        </w:rPr>
        <w:t>Europe eröffnet</w:t>
      </w:r>
      <w:r>
        <w:rPr>
          <w:rFonts w:ascii="Helvetica Neue" w:eastAsia="Times New Roman" w:hAnsi="Helvetica Neue" w:cs="Times New Roman"/>
          <w:color w:val="00B9AD"/>
          <w:sz w:val="34"/>
          <w:szCs w:val="34"/>
          <w:shd w:val="clear" w:color="auto" w:fill="FFFFFF"/>
          <w:lang w:eastAsia="de-DE"/>
        </w:rPr>
        <w:t xml:space="preserve"> grenznahe</w:t>
      </w:r>
      <w:r w:rsidR="005C1F93">
        <w:rPr>
          <w:rFonts w:ascii="Helvetica Neue" w:eastAsia="Times New Roman" w:hAnsi="Helvetica Neue" w:cs="Times New Roman"/>
          <w:color w:val="00B9AD"/>
          <w:sz w:val="34"/>
          <w:szCs w:val="34"/>
          <w:shd w:val="clear" w:color="auto" w:fill="FFFFFF"/>
          <w:lang w:eastAsia="de-DE"/>
        </w:rPr>
        <w:t>s</w:t>
      </w:r>
      <w:r>
        <w:rPr>
          <w:rFonts w:ascii="Helvetica Neue" w:eastAsia="Times New Roman" w:hAnsi="Helvetica Neue" w:cs="Times New Roman"/>
          <w:color w:val="00B9AD"/>
          <w:sz w:val="34"/>
          <w:szCs w:val="34"/>
          <w:shd w:val="clear" w:color="auto" w:fill="FFFFFF"/>
          <w:lang w:eastAsia="de-DE"/>
        </w:rPr>
        <w:t xml:space="preserve"> Forschungszentrum</w:t>
      </w:r>
    </w:p>
    <w:p w14:paraId="5010BEBA" w14:textId="20B01AEF" w:rsidR="00FA1243" w:rsidRPr="00323313" w:rsidRDefault="005C1F93" w:rsidP="00CC37A0">
      <w:pPr>
        <w:spacing w:line="259" w:lineRule="auto"/>
        <w:rPr>
          <w:rFonts w:ascii="Helvetica Neue" w:eastAsia="Times New Roman" w:hAnsi="Helvetica Neue" w:cs="Times New Roman"/>
          <w:color w:val="4C5C65"/>
          <w:sz w:val="26"/>
          <w:szCs w:val="26"/>
          <w:shd w:val="clear" w:color="auto" w:fill="FFFFFF"/>
          <w:lang w:eastAsia="de-DE"/>
        </w:rPr>
      </w:pPr>
      <w:r>
        <w:rPr>
          <w:rFonts w:ascii="Helvetica Neue" w:eastAsia="Times New Roman" w:hAnsi="Helvetica Neue" w:cs="Times New Roman"/>
          <w:color w:val="4C5C65"/>
          <w:sz w:val="26"/>
          <w:szCs w:val="26"/>
          <w:shd w:val="clear" w:color="auto" w:fill="FFFFFF"/>
          <w:lang w:eastAsia="de-DE"/>
        </w:rPr>
        <w:t>F&amp;E-Offensive des Haushaltsgerätekonzerns bringt Innovationsschub und neue Arbeitsplätze</w:t>
      </w:r>
    </w:p>
    <w:p w14:paraId="7837F725" w14:textId="77777777" w:rsidR="00A5684E" w:rsidRPr="00323313" w:rsidRDefault="00A5684E" w:rsidP="00595B3B">
      <w:pPr>
        <w:spacing w:line="259" w:lineRule="auto"/>
        <w:jc w:val="both"/>
        <w:rPr>
          <w:rFonts w:ascii="Helvetica Neue" w:eastAsia="Times New Roman" w:hAnsi="Helvetica Neue" w:cs="Times New Roman"/>
          <w:color w:val="4C5C65"/>
          <w:shd w:val="clear" w:color="auto" w:fill="FFFFFF"/>
          <w:lang w:eastAsia="de-DE"/>
        </w:rPr>
      </w:pPr>
    </w:p>
    <w:p w14:paraId="3A25A7C3" w14:textId="01A3C05F" w:rsidR="004E04B5" w:rsidRPr="0047798C" w:rsidRDefault="0047798C" w:rsidP="00595B3B">
      <w:pPr>
        <w:spacing w:line="259" w:lineRule="auto"/>
        <w:jc w:val="both"/>
        <w:rPr>
          <w:rFonts w:ascii="Helvetica Neue" w:eastAsia="Times New Roman" w:hAnsi="Helvetica Neue" w:cs="Times New Roman"/>
          <w:b/>
          <w:bCs/>
          <w:i/>
          <w:iCs/>
          <w:color w:val="4C5C65"/>
          <w:shd w:val="clear" w:color="auto" w:fill="FFFFFF"/>
          <w:lang w:eastAsia="de-DE"/>
        </w:rPr>
      </w:pPr>
      <w:r w:rsidRPr="0047798C">
        <w:rPr>
          <w:rFonts w:ascii="Helvetica Neue" w:eastAsia="Times New Roman" w:hAnsi="Helvetica Neue" w:cs="Times New Roman"/>
          <w:b/>
          <w:bCs/>
          <w:color w:val="4C5C65"/>
          <w:shd w:val="clear" w:color="auto" w:fill="FFFFFF"/>
          <w:lang w:eastAsia="de-DE"/>
        </w:rPr>
        <w:t>D</w:t>
      </w:r>
      <w:r w:rsidR="009042CE">
        <w:rPr>
          <w:rFonts w:ascii="Helvetica Neue" w:eastAsia="Times New Roman" w:hAnsi="Helvetica Neue" w:cs="Times New Roman"/>
          <w:b/>
          <w:bCs/>
          <w:color w:val="4C5C65"/>
          <w:shd w:val="clear" w:color="auto" w:fill="FFFFFF"/>
          <w:lang w:eastAsia="de-DE"/>
        </w:rPr>
        <w:t>er</w:t>
      </w:r>
      <w:r w:rsidRPr="0047798C">
        <w:rPr>
          <w:rFonts w:ascii="Helvetica Neue" w:eastAsia="Times New Roman" w:hAnsi="Helvetica Neue" w:cs="Times New Roman"/>
          <w:b/>
          <w:bCs/>
          <w:color w:val="4C5C65"/>
          <w:shd w:val="clear" w:color="auto" w:fill="FFFFFF"/>
          <w:lang w:eastAsia="de-DE"/>
        </w:rPr>
        <w:t xml:space="preserve"> Hisense</w:t>
      </w:r>
      <w:r w:rsidR="009042CE">
        <w:rPr>
          <w:rFonts w:ascii="Helvetica Neue" w:eastAsia="Times New Roman" w:hAnsi="Helvetica Neue" w:cs="Times New Roman"/>
          <w:b/>
          <w:bCs/>
          <w:color w:val="4C5C65"/>
          <w:shd w:val="clear" w:color="auto" w:fill="FFFFFF"/>
          <w:lang w:eastAsia="de-DE"/>
        </w:rPr>
        <w:t>-Konzern</w:t>
      </w:r>
      <w:r w:rsidRPr="0047798C">
        <w:rPr>
          <w:rFonts w:ascii="Helvetica Neue" w:eastAsia="Times New Roman" w:hAnsi="Helvetica Neue" w:cs="Times New Roman"/>
          <w:b/>
          <w:bCs/>
          <w:color w:val="4C5C65"/>
          <w:shd w:val="clear" w:color="auto" w:fill="FFFFFF"/>
          <w:lang w:eastAsia="de-DE"/>
        </w:rPr>
        <w:t xml:space="preserve"> stärkt de</w:t>
      </w:r>
      <w:r>
        <w:rPr>
          <w:rFonts w:ascii="Helvetica Neue" w:eastAsia="Times New Roman" w:hAnsi="Helvetica Neue" w:cs="Times New Roman"/>
          <w:b/>
          <w:bCs/>
          <w:color w:val="4C5C65"/>
          <w:shd w:val="clear" w:color="auto" w:fill="FFFFFF"/>
          <w:lang w:eastAsia="de-DE"/>
        </w:rPr>
        <w:t>n Produktionsstandort Europa. Vor kurzem wurde im slowenischen Velenje ein brandneues Forschungs- und Entwicklungszentrum eröffnet</w:t>
      </w:r>
      <w:r w:rsidR="009042CE">
        <w:rPr>
          <w:rFonts w:ascii="Helvetica Neue" w:eastAsia="Times New Roman" w:hAnsi="Helvetica Neue" w:cs="Times New Roman"/>
          <w:b/>
          <w:bCs/>
          <w:color w:val="4C5C65"/>
          <w:shd w:val="clear" w:color="auto" w:fill="FFFFFF"/>
          <w:lang w:eastAsia="de-DE"/>
        </w:rPr>
        <w:t>.</w:t>
      </w:r>
      <w:r>
        <w:rPr>
          <w:rFonts w:ascii="Helvetica Neue" w:eastAsia="Times New Roman" w:hAnsi="Helvetica Neue" w:cs="Times New Roman"/>
          <w:b/>
          <w:bCs/>
          <w:color w:val="4C5C65"/>
          <w:shd w:val="clear" w:color="auto" w:fill="FFFFFF"/>
          <w:lang w:eastAsia="de-DE"/>
        </w:rPr>
        <w:t xml:space="preserve"> </w:t>
      </w:r>
      <w:r w:rsidR="009042CE">
        <w:rPr>
          <w:rFonts w:ascii="Helvetica Neue" w:eastAsia="Times New Roman" w:hAnsi="Helvetica Neue" w:cs="Times New Roman"/>
          <w:b/>
          <w:bCs/>
          <w:color w:val="4C5C65"/>
          <w:shd w:val="clear" w:color="auto" w:fill="FFFFFF"/>
          <w:lang w:eastAsia="de-DE"/>
        </w:rPr>
        <w:t>S</w:t>
      </w:r>
      <w:r>
        <w:rPr>
          <w:rFonts w:ascii="Helvetica Neue" w:eastAsia="Times New Roman" w:hAnsi="Helvetica Neue" w:cs="Times New Roman"/>
          <w:b/>
          <w:bCs/>
          <w:color w:val="4C5C65"/>
          <w:shd w:val="clear" w:color="auto" w:fill="FFFFFF"/>
          <w:lang w:eastAsia="de-DE"/>
        </w:rPr>
        <w:t>ämtliche europäischen Zielmärkte, darunter auch Österreich, sollen von den dort entstehenden</w:t>
      </w:r>
      <w:r w:rsidR="009042CE">
        <w:rPr>
          <w:rFonts w:ascii="Helvetica Neue" w:eastAsia="Times New Roman" w:hAnsi="Helvetica Neue" w:cs="Times New Roman"/>
          <w:b/>
          <w:bCs/>
          <w:color w:val="4C5C65"/>
          <w:shd w:val="clear" w:color="auto" w:fill="FFFFFF"/>
          <w:lang w:eastAsia="de-DE"/>
        </w:rPr>
        <w:t xml:space="preserve"> neuen</w:t>
      </w:r>
      <w:r>
        <w:rPr>
          <w:rFonts w:ascii="Helvetica Neue" w:eastAsia="Times New Roman" w:hAnsi="Helvetica Neue" w:cs="Times New Roman"/>
          <w:b/>
          <w:bCs/>
          <w:color w:val="4C5C65"/>
          <w:shd w:val="clear" w:color="auto" w:fill="FFFFFF"/>
          <w:lang w:eastAsia="de-DE"/>
        </w:rPr>
        <w:t xml:space="preserve"> Küchen- und Haushalts</w:t>
      </w:r>
      <w:r w:rsidR="009042CE">
        <w:rPr>
          <w:rFonts w:ascii="Helvetica Neue" w:eastAsia="Times New Roman" w:hAnsi="Helvetica Neue" w:cs="Times New Roman"/>
          <w:b/>
          <w:bCs/>
          <w:color w:val="4C5C65"/>
          <w:shd w:val="clear" w:color="auto" w:fill="FFFFFF"/>
          <w:lang w:eastAsia="de-DE"/>
        </w:rPr>
        <w:t>geräten</w:t>
      </w:r>
      <w:r>
        <w:rPr>
          <w:rFonts w:ascii="Helvetica Neue" w:eastAsia="Times New Roman" w:hAnsi="Helvetica Neue" w:cs="Times New Roman"/>
          <w:b/>
          <w:bCs/>
          <w:color w:val="4C5C65"/>
          <w:shd w:val="clear" w:color="auto" w:fill="FFFFFF"/>
          <w:lang w:eastAsia="de-DE"/>
        </w:rPr>
        <w:t xml:space="preserve"> profitieren. </w:t>
      </w:r>
      <w:r w:rsidR="009042CE">
        <w:rPr>
          <w:rFonts w:ascii="Helvetica Neue" w:eastAsia="Times New Roman" w:hAnsi="Helvetica Neue" w:cs="Times New Roman"/>
          <w:b/>
          <w:bCs/>
          <w:color w:val="4C5C65"/>
          <w:shd w:val="clear" w:color="auto" w:fill="FFFFFF"/>
          <w:lang w:eastAsia="de-DE"/>
        </w:rPr>
        <w:t xml:space="preserve">Die Innovationsstätte könnte darüber hinaus eine </w:t>
      </w:r>
      <w:r w:rsidR="00B511ED">
        <w:rPr>
          <w:rFonts w:ascii="Helvetica Neue" w:eastAsia="Times New Roman" w:hAnsi="Helvetica Neue" w:cs="Times New Roman"/>
          <w:b/>
          <w:bCs/>
          <w:color w:val="4C5C65"/>
          <w:shd w:val="clear" w:color="auto" w:fill="FFFFFF"/>
          <w:lang w:eastAsia="de-DE"/>
        </w:rPr>
        <w:t>attraktive</w:t>
      </w:r>
      <w:r w:rsidR="009042CE">
        <w:rPr>
          <w:rFonts w:ascii="Helvetica Neue" w:eastAsia="Times New Roman" w:hAnsi="Helvetica Neue" w:cs="Times New Roman"/>
          <w:b/>
          <w:bCs/>
          <w:color w:val="4C5C65"/>
          <w:shd w:val="clear" w:color="auto" w:fill="FFFFFF"/>
          <w:lang w:eastAsia="de-DE"/>
        </w:rPr>
        <w:t xml:space="preserve"> Adresse für österreichische Fachkräfte werden: Velenje liegt nur </w:t>
      </w:r>
      <w:r w:rsidR="005C1F93">
        <w:rPr>
          <w:rFonts w:ascii="Helvetica Neue" w:eastAsia="Times New Roman" w:hAnsi="Helvetica Neue" w:cs="Times New Roman"/>
          <w:b/>
          <w:bCs/>
          <w:color w:val="4C5C65"/>
          <w:shd w:val="clear" w:color="auto" w:fill="FFFFFF"/>
          <w:lang w:eastAsia="de-DE"/>
        </w:rPr>
        <w:t>etwa</w:t>
      </w:r>
      <w:r w:rsidR="009042CE">
        <w:rPr>
          <w:rFonts w:ascii="Helvetica Neue" w:eastAsia="Times New Roman" w:hAnsi="Helvetica Neue" w:cs="Times New Roman"/>
          <w:b/>
          <w:bCs/>
          <w:color w:val="4C5C65"/>
          <w:shd w:val="clear" w:color="auto" w:fill="FFFFFF"/>
          <w:lang w:eastAsia="de-DE"/>
        </w:rPr>
        <w:t xml:space="preserve"> 50 Kilometer von Kärnten entfernt, und Hisense hat bereits weitere Millionen-Investitionen</w:t>
      </w:r>
      <w:r w:rsidR="005C1F93">
        <w:rPr>
          <w:rFonts w:ascii="Helvetica Neue" w:eastAsia="Times New Roman" w:hAnsi="Helvetica Neue" w:cs="Times New Roman"/>
          <w:b/>
          <w:bCs/>
          <w:color w:val="4C5C65"/>
          <w:shd w:val="clear" w:color="auto" w:fill="FFFFFF"/>
          <w:lang w:eastAsia="de-DE"/>
        </w:rPr>
        <w:t xml:space="preserve"> </w:t>
      </w:r>
      <w:r w:rsidR="00B511ED">
        <w:rPr>
          <w:rFonts w:ascii="Helvetica Neue" w:eastAsia="Times New Roman" w:hAnsi="Helvetica Neue" w:cs="Times New Roman"/>
          <w:b/>
          <w:bCs/>
          <w:color w:val="4C5C65"/>
          <w:shd w:val="clear" w:color="auto" w:fill="FFFFFF"/>
          <w:lang w:eastAsia="de-DE"/>
        </w:rPr>
        <w:t>angekündigt.</w:t>
      </w:r>
    </w:p>
    <w:p w14:paraId="5F58C97A" w14:textId="77777777" w:rsidR="00A5684E" w:rsidRPr="0047798C" w:rsidRDefault="00A5684E" w:rsidP="00595B3B">
      <w:pPr>
        <w:spacing w:line="259" w:lineRule="auto"/>
        <w:jc w:val="both"/>
        <w:rPr>
          <w:rFonts w:ascii="Helvetica Neue" w:eastAsia="Times New Roman" w:hAnsi="Helvetica Neue" w:cs="Times New Roman"/>
          <w:color w:val="4C5C65"/>
          <w:shd w:val="clear" w:color="auto" w:fill="FFFFFF"/>
          <w:lang w:eastAsia="de-DE"/>
        </w:rPr>
      </w:pPr>
    </w:p>
    <w:p w14:paraId="6ACAF3DA" w14:textId="108F133F" w:rsidR="008B01D5" w:rsidRDefault="006D2ACB" w:rsidP="00E5569A">
      <w:pPr>
        <w:spacing w:line="259" w:lineRule="auto"/>
        <w:jc w:val="both"/>
        <w:rPr>
          <w:rFonts w:ascii="Helvetica Neue" w:eastAsia="Times New Roman" w:hAnsi="Helvetica Neue" w:cs="Times New Roman"/>
          <w:color w:val="4C5C65"/>
          <w:shd w:val="clear" w:color="auto" w:fill="FFFFFF"/>
          <w:lang w:eastAsia="de-DE"/>
        </w:rPr>
      </w:pPr>
      <w:r w:rsidRPr="0064010F">
        <w:rPr>
          <w:rFonts w:ascii="Helvetica Neue" w:eastAsia="Times New Roman" w:hAnsi="Helvetica Neue" w:cs="Times New Roman"/>
          <w:color w:val="4C5C65"/>
          <w:shd w:val="clear" w:color="auto" w:fill="FFFFFF"/>
          <w:lang w:eastAsia="de-DE"/>
        </w:rPr>
        <w:t>Wien</w:t>
      </w:r>
      <w:r w:rsidR="00613B11">
        <w:rPr>
          <w:rFonts w:ascii="Helvetica Neue" w:eastAsia="Times New Roman" w:hAnsi="Helvetica Neue" w:cs="Times New Roman"/>
          <w:color w:val="4C5C65"/>
          <w:shd w:val="clear" w:color="auto" w:fill="FFFFFF"/>
          <w:lang w:eastAsia="de-DE"/>
        </w:rPr>
        <w:t>/Velenje</w:t>
      </w:r>
      <w:r w:rsidRPr="0064010F">
        <w:rPr>
          <w:rFonts w:ascii="Helvetica Neue" w:eastAsia="Times New Roman" w:hAnsi="Helvetica Neue" w:cs="Times New Roman"/>
          <w:color w:val="4C5C65"/>
          <w:shd w:val="clear" w:color="auto" w:fill="FFFFFF"/>
          <w:lang w:eastAsia="de-DE"/>
        </w:rPr>
        <w:t xml:space="preserve">, </w:t>
      </w:r>
      <w:r w:rsidR="00613B11">
        <w:rPr>
          <w:rFonts w:ascii="Helvetica Neue" w:eastAsia="Times New Roman" w:hAnsi="Helvetica Neue" w:cs="Times New Roman"/>
          <w:color w:val="4C5C65"/>
          <w:shd w:val="clear" w:color="auto" w:fill="FFFFFF"/>
          <w:lang w:eastAsia="de-DE"/>
        </w:rPr>
        <w:t>22</w:t>
      </w:r>
      <w:r w:rsidR="00323313">
        <w:rPr>
          <w:rFonts w:ascii="Helvetica Neue" w:eastAsia="Times New Roman" w:hAnsi="Helvetica Neue" w:cs="Times New Roman"/>
          <w:color w:val="4C5C65"/>
          <w:shd w:val="clear" w:color="auto" w:fill="FFFFFF"/>
          <w:lang w:eastAsia="de-DE"/>
        </w:rPr>
        <w:t>. Februar 2023</w:t>
      </w:r>
      <w:r w:rsidRPr="0064010F">
        <w:rPr>
          <w:rFonts w:ascii="Helvetica Neue" w:eastAsia="Times New Roman" w:hAnsi="Helvetica Neue" w:cs="Times New Roman"/>
          <w:color w:val="4C5C65"/>
          <w:shd w:val="clear" w:color="auto" w:fill="FFFFFF"/>
          <w:lang w:eastAsia="de-DE"/>
        </w:rPr>
        <w:t xml:space="preserve"> –</w:t>
      </w:r>
      <w:r w:rsidR="00473044">
        <w:rPr>
          <w:rFonts w:ascii="Helvetica Neue" w:eastAsia="Times New Roman" w:hAnsi="Helvetica Neue" w:cs="Times New Roman"/>
          <w:color w:val="4C5C65"/>
          <w:shd w:val="clear" w:color="auto" w:fill="FFFFFF"/>
          <w:lang w:eastAsia="de-DE"/>
        </w:rPr>
        <w:t xml:space="preserve"> </w:t>
      </w:r>
      <w:r w:rsidR="00B511ED">
        <w:rPr>
          <w:rFonts w:ascii="Helvetica Neue" w:eastAsia="Times New Roman" w:hAnsi="Helvetica Neue" w:cs="Times New Roman"/>
          <w:color w:val="4C5C65"/>
          <w:shd w:val="clear" w:color="auto" w:fill="FFFFFF"/>
          <w:lang w:eastAsia="de-DE"/>
        </w:rPr>
        <w:t xml:space="preserve">Forschung und Entwicklung sind aus Sicht der Hisense Europe Group ein entscheidender Wettbewerbsvorteil am Haushaltsgerätemarkt der Zukunft. In Österreich wird dieser Innovationsvorsprung vor allem mit der Marke Gorenje verbunden. Die neue F&amp;E-Zentrale ist daher auch für Andreas </w:t>
      </w:r>
      <w:proofErr w:type="spellStart"/>
      <w:r w:rsidR="00B511ED">
        <w:rPr>
          <w:rFonts w:ascii="Helvetica Neue" w:eastAsia="Times New Roman" w:hAnsi="Helvetica Neue" w:cs="Times New Roman"/>
          <w:color w:val="4C5C65"/>
          <w:shd w:val="clear" w:color="auto" w:fill="FFFFFF"/>
          <w:lang w:eastAsia="de-DE"/>
        </w:rPr>
        <w:t>Kuzmits</w:t>
      </w:r>
      <w:proofErr w:type="spellEnd"/>
      <w:r w:rsidR="00B511ED">
        <w:rPr>
          <w:rFonts w:ascii="Helvetica Neue" w:eastAsia="Times New Roman" w:hAnsi="Helvetica Neue" w:cs="Times New Roman"/>
          <w:color w:val="4C5C65"/>
          <w:shd w:val="clear" w:color="auto" w:fill="FFFFFF"/>
          <w:lang w:eastAsia="de-DE"/>
        </w:rPr>
        <w:t>, Geschäftsführer von Hisense Gorenje Austria, ein Meilenstein.</w:t>
      </w:r>
    </w:p>
    <w:p w14:paraId="459BC1FF" w14:textId="77777777" w:rsidR="005447FE" w:rsidRDefault="005447FE" w:rsidP="005447FE">
      <w:pPr>
        <w:spacing w:line="259" w:lineRule="auto"/>
        <w:jc w:val="both"/>
        <w:rPr>
          <w:rFonts w:ascii="Helvetica Neue" w:eastAsia="Times New Roman" w:hAnsi="Helvetica Neue" w:cs="Times New Roman"/>
          <w:color w:val="4C5C65"/>
          <w:shd w:val="clear" w:color="auto" w:fill="FFFFFF"/>
          <w:lang w:eastAsia="de-DE"/>
        </w:rPr>
      </w:pPr>
    </w:p>
    <w:p w14:paraId="036E26D0" w14:textId="156D374F" w:rsidR="005447FE" w:rsidRPr="00F411A2" w:rsidRDefault="00FE37F8" w:rsidP="005447FE">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Drei Stoßrichtungen der F&amp;E-Offensive</w:t>
      </w:r>
    </w:p>
    <w:p w14:paraId="1974B1F2" w14:textId="2CDB45D1" w:rsidR="00C748AB" w:rsidRDefault="00C748AB" w:rsidP="00E5569A">
      <w:pPr>
        <w:spacing w:line="259" w:lineRule="auto"/>
        <w:jc w:val="both"/>
        <w:rPr>
          <w:rFonts w:ascii="Helvetica Neue" w:eastAsia="Times New Roman" w:hAnsi="Helvetica Neue" w:cs="Times New Roman"/>
          <w:color w:val="4C5C65"/>
          <w:shd w:val="clear" w:color="auto" w:fill="FFFFFF"/>
          <w:lang w:eastAsia="de-DE"/>
        </w:rPr>
      </w:pPr>
    </w:p>
    <w:p w14:paraId="5AAF7940" w14:textId="29D31F3F" w:rsidR="007309D0" w:rsidRDefault="00B511ED" w:rsidP="00E5569A">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„Die Hisense Europe Gruppe wird 2023 etwa 45 Millionen Euro in </w:t>
      </w:r>
      <w:r w:rsidR="00BE1FAF">
        <w:rPr>
          <w:rFonts w:ascii="Helvetica Neue" w:eastAsia="Times New Roman" w:hAnsi="Helvetica Neue" w:cs="Times New Roman"/>
          <w:color w:val="4C5C65"/>
          <w:shd w:val="clear" w:color="auto" w:fill="FFFFFF"/>
          <w:lang w:eastAsia="de-DE"/>
        </w:rPr>
        <w:t>Forschung und Entwicklung</w:t>
      </w:r>
      <w:r>
        <w:rPr>
          <w:rFonts w:ascii="Helvetica Neue" w:eastAsia="Times New Roman" w:hAnsi="Helvetica Neue" w:cs="Times New Roman"/>
          <w:color w:val="4C5C65"/>
          <w:shd w:val="clear" w:color="auto" w:fill="FFFFFF"/>
          <w:lang w:eastAsia="de-DE"/>
        </w:rPr>
        <w:t xml:space="preserve"> investieren“, schildert </w:t>
      </w:r>
      <w:proofErr w:type="spellStart"/>
      <w:r w:rsidR="00B82C76">
        <w:rPr>
          <w:rFonts w:ascii="Helvetica Neue" w:eastAsia="Times New Roman" w:hAnsi="Helvetica Neue" w:cs="Times New Roman"/>
          <w:color w:val="4C5C65"/>
          <w:shd w:val="clear" w:color="auto" w:fill="FFFFFF"/>
          <w:lang w:eastAsia="de-DE"/>
        </w:rPr>
        <w:t>Kuzmits</w:t>
      </w:r>
      <w:proofErr w:type="spellEnd"/>
      <w:r w:rsidR="00B82C76">
        <w:rPr>
          <w:rFonts w:ascii="Helvetica Neue" w:eastAsia="Times New Roman" w:hAnsi="Helvetica Neue" w:cs="Times New Roman"/>
          <w:color w:val="4C5C65"/>
          <w:shd w:val="clear" w:color="auto" w:fill="FFFFFF"/>
          <w:lang w:eastAsia="de-DE"/>
        </w:rPr>
        <w:t>. „</w:t>
      </w:r>
      <w:r w:rsidR="005A6AAC">
        <w:rPr>
          <w:rFonts w:ascii="Helvetica Neue" w:eastAsia="Times New Roman" w:hAnsi="Helvetica Neue" w:cs="Times New Roman"/>
          <w:color w:val="4C5C65"/>
          <w:shd w:val="clear" w:color="auto" w:fill="FFFFFF"/>
          <w:lang w:eastAsia="de-DE"/>
        </w:rPr>
        <w:t>Da</w:t>
      </w:r>
      <w:r w:rsidR="00BE1FAF">
        <w:rPr>
          <w:rFonts w:ascii="Helvetica Neue" w:eastAsia="Times New Roman" w:hAnsi="Helvetica Neue" w:cs="Times New Roman"/>
          <w:color w:val="4C5C65"/>
          <w:shd w:val="clear" w:color="auto" w:fill="FFFFFF"/>
          <w:lang w:eastAsia="de-DE"/>
        </w:rPr>
        <w:t>von wird</w:t>
      </w:r>
      <w:r w:rsidR="005A6AAC">
        <w:rPr>
          <w:rFonts w:ascii="Helvetica Neue" w:eastAsia="Times New Roman" w:hAnsi="Helvetica Neue" w:cs="Times New Roman"/>
          <w:color w:val="4C5C65"/>
          <w:shd w:val="clear" w:color="auto" w:fill="FFFFFF"/>
          <w:lang w:eastAsia="de-DE"/>
        </w:rPr>
        <w:t xml:space="preserve"> auch Gorenje </w:t>
      </w:r>
      <w:r w:rsidR="00BE1FAF">
        <w:rPr>
          <w:rFonts w:ascii="Helvetica Neue" w:eastAsia="Times New Roman" w:hAnsi="Helvetica Neue" w:cs="Times New Roman"/>
          <w:color w:val="4C5C65"/>
          <w:shd w:val="clear" w:color="auto" w:fill="FFFFFF"/>
          <w:lang w:eastAsia="de-DE"/>
        </w:rPr>
        <w:t>profitieren und seine Marktposition als Hersteller hochwertiger, innovativer und gleichzeitig einfach bedienbarer Haushaltsgeräte weiter auszubauen</w:t>
      </w:r>
      <w:r w:rsidR="005A6AAC">
        <w:rPr>
          <w:rFonts w:ascii="Helvetica Neue" w:eastAsia="Times New Roman" w:hAnsi="Helvetica Neue" w:cs="Times New Roman"/>
          <w:color w:val="4C5C65"/>
          <w:shd w:val="clear" w:color="auto" w:fill="FFFFFF"/>
          <w:lang w:eastAsia="de-DE"/>
        </w:rPr>
        <w:t>.“</w:t>
      </w:r>
    </w:p>
    <w:p w14:paraId="7DBB8525" w14:textId="1DEFDCA5" w:rsidR="005A6AAC" w:rsidRDefault="005A6AAC" w:rsidP="00E5569A">
      <w:pPr>
        <w:spacing w:line="259" w:lineRule="auto"/>
        <w:jc w:val="both"/>
        <w:rPr>
          <w:rFonts w:ascii="Helvetica Neue" w:eastAsia="Times New Roman" w:hAnsi="Helvetica Neue" w:cs="Times New Roman"/>
          <w:color w:val="4C5C65"/>
          <w:shd w:val="clear" w:color="auto" w:fill="FFFFFF"/>
          <w:lang w:eastAsia="de-DE"/>
        </w:rPr>
      </w:pPr>
    </w:p>
    <w:p w14:paraId="38EFFBAC" w14:textId="776A655B" w:rsidR="005A6AAC" w:rsidRDefault="005A6AAC" w:rsidP="00E5569A">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Konkret sieht die F&amp;E-Offensive von Hisense und Gorenje in Europa drei Stoßrichtungen vor. „Die elektronische Weiterentwicklung, der Smart-</w:t>
      </w:r>
      <w:r w:rsidR="00FE37F8">
        <w:rPr>
          <w:rFonts w:ascii="Helvetica Neue" w:eastAsia="Times New Roman" w:hAnsi="Helvetica Neue" w:cs="Times New Roman"/>
          <w:color w:val="4C5C65"/>
          <w:shd w:val="clear" w:color="auto" w:fill="FFFFFF"/>
          <w:lang w:eastAsia="de-DE"/>
        </w:rPr>
        <w:t>Device</w:t>
      </w:r>
      <w:r w:rsidR="00286B2B">
        <w:rPr>
          <w:rFonts w:ascii="Helvetica Neue" w:eastAsia="Times New Roman" w:hAnsi="Helvetica Neue" w:cs="Times New Roman"/>
          <w:color w:val="4C5C65"/>
          <w:shd w:val="clear" w:color="auto" w:fill="FFFFFF"/>
          <w:lang w:eastAsia="de-DE"/>
        </w:rPr>
        <w:t>-Sektor</w:t>
      </w:r>
      <w:r w:rsidR="00FE37F8">
        <w:rPr>
          <w:rFonts w:ascii="Helvetica Neue" w:eastAsia="Times New Roman" w:hAnsi="Helvetica Neue" w:cs="Times New Roman"/>
          <w:color w:val="4C5C65"/>
          <w:shd w:val="clear" w:color="auto" w:fill="FFFFFF"/>
          <w:lang w:eastAsia="de-DE"/>
        </w:rPr>
        <w:t xml:space="preserve"> und neue Technologien sind aus unserer Sicht entscheidend für die künftige Konkurrenzfähigkeit am Haushaltsgerätemarkt. Wir wollen in allen drei Teilbereichen ein Vorreiter sein und haben mit dem Forschungs- und Entwicklungszentrum in Velenje die Voraussetzungen dafür geschaffen“, </w:t>
      </w:r>
      <w:r w:rsidR="00286B2B">
        <w:rPr>
          <w:rFonts w:ascii="Helvetica Neue" w:eastAsia="Times New Roman" w:hAnsi="Helvetica Neue" w:cs="Times New Roman"/>
          <w:color w:val="4C5C65"/>
          <w:shd w:val="clear" w:color="auto" w:fill="FFFFFF"/>
          <w:lang w:eastAsia="de-DE"/>
        </w:rPr>
        <w:t>betont</w:t>
      </w:r>
      <w:r w:rsidR="00FE37F8">
        <w:rPr>
          <w:rFonts w:ascii="Helvetica Neue" w:eastAsia="Times New Roman" w:hAnsi="Helvetica Neue" w:cs="Times New Roman"/>
          <w:color w:val="4C5C65"/>
          <w:shd w:val="clear" w:color="auto" w:fill="FFFFFF"/>
          <w:lang w:eastAsia="de-DE"/>
        </w:rPr>
        <w:t xml:space="preserve"> Andreas </w:t>
      </w:r>
      <w:proofErr w:type="spellStart"/>
      <w:r w:rsidR="00FE37F8">
        <w:rPr>
          <w:rFonts w:ascii="Helvetica Neue" w:eastAsia="Times New Roman" w:hAnsi="Helvetica Neue" w:cs="Times New Roman"/>
          <w:color w:val="4C5C65"/>
          <w:shd w:val="clear" w:color="auto" w:fill="FFFFFF"/>
          <w:lang w:eastAsia="de-DE"/>
        </w:rPr>
        <w:t>Kuzmits</w:t>
      </w:r>
      <w:proofErr w:type="spellEnd"/>
      <w:r w:rsidR="00FE37F8">
        <w:rPr>
          <w:rFonts w:ascii="Helvetica Neue" w:eastAsia="Times New Roman" w:hAnsi="Helvetica Neue" w:cs="Times New Roman"/>
          <w:color w:val="4C5C65"/>
          <w:shd w:val="clear" w:color="auto" w:fill="FFFFFF"/>
          <w:lang w:eastAsia="de-DE"/>
        </w:rPr>
        <w:t>.</w:t>
      </w:r>
    </w:p>
    <w:p w14:paraId="3B0FAE0E" w14:textId="75AC1B8E" w:rsidR="000E4C31" w:rsidRDefault="000E4C31" w:rsidP="00E5569A">
      <w:pPr>
        <w:spacing w:line="259" w:lineRule="auto"/>
        <w:jc w:val="both"/>
        <w:rPr>
          <w:rFonts w:ascii="Helvetica Neue" w:eastAsia="Times New Roman" w:hAnsi="Helvetica Neue" w:cs="Times New Roman"/>
          <w:color w:val="4C5C65"/>
          <w:shd w:val="clear" w:color="auto" w:fill="FFFFFF"/>
          <w:lang w:eastAsia="de-DE"/>
        </w:rPr>
      </w:pPr>
    </w:p>
    <w:p w14:paraId="66AA03D4" w14:textId="099B17A2" w:rsidR="00F411A2" w:rsidRPr="00F411A2" w:rsidRDefault="006209A5" w:rsidP="00E5569A">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Wichtiger Wirtschafts- und Arbeitsmarktfaktor</w:t>
      </w:r>
    </w:p>
    <w:p w14:paraId="7B58ACE0" w14:textId="77777777" w:rsidR="00F411A2" w:rsidRDefault="00F411A2" w:rsidP="00E5569A">
      <w:pPr>
        <w:spacing w:line="259" w:lineRule="auto"/>
        <w:jc w:val="both"/>
        <w:rPr>
          <w:rFonts w:ascii="Helvetica Neue" w:eastAsia="Times New Roman" w:hAnsi="Helvetica Neue" w:cs="Times New Roman"/>
          <w:color w:val="4C5C65"/>
          <w:shd w:val="clear" w:color="auto" w:fill="FFFFFF"/>
          <w:lang w:eastAsia="de-DE"/>
        </w:rPr>
      </w:pPr>
    </w:p>
    <w:p w14:paraId="78D7209A" w14:textId="35E2A40C" w:rsidR="00434408" w:rsidRDefault="00C42FF8"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Das neue</w:t>
      </w:r>
      <w:r w:rsidR="00FE37F8">
        <w:rPr>
          <w:rFonts w:ascii="Helvetica Neue" w:eastAsia="Times New Roman" w:hAnsi="Helvetica Neue" w:cs="Times New Roman"/>
          <w:color w:val="4C5C65"/>
          <w:shd w:val="clear" w:color="auto" w:fill="FFFFFF"/>
          <w:lang w:eastAsia="de-DE"/>
        </w:rPr>
        <w:t xml:space="preserve"> F&amp;E-</w:t>
      </w:r>
      <w:r>
        <w:rPr>
          <w:rFonts w:ascii="Helvetica Neue" w:eastAsia="Times New Roman" w:hAnsi="Helvetica Neue" w:cs="Times New Roman"/>
          <w:color w:val="4C5C65"/>
          <w:shd w:val="clear" w:color="auto" w:fill="FFFFFF"/>
          <w:lang w:eastAsia="de-DE"/>
        </w:rPr>
        <w:t xml:space="preserve">Zentrum ist, das hat die Hisense Europa Group bereits bekanntgegeben, Teil eines noch größeren </w:t>
      </w:r>
      <w:r w:rsidR="00286B2B">
        <w:rPr>
          <w:rFonts w:ascii="Helvetica Neue" w:eastAsia="Times New Roman" w:hAnsi="Helvetica Neue" w:cs="Times New Roman"/>
          <w:color w:val="4C5C65"/>
          <w:shd w:val="clear" w:color="auto" w:fill="FFFFFF"/>
          <w:lang w:eastAsia="de-DE"/>
        </w:rPr>
        <w:t>Investitionsp</w:t>
      </w:r>
      <w:r>
        <w:rPr>
          <w:rFonts w:ascii="Helvetica Neue" w:eastAsia="Times New Roman" w:hAnsi="Helvetica Neue" w:cs="Times New Roman"/>
          <w:color w:val="4C5C65"/>
          <w:shd w:val="clear" w:color="auto" w:fill="FFFFFF"/>
          <w:lang w:eastAsia="de-DE"/>
        </w:rPr>
        <w:t xml:space="preserve">rojekts. Bis November 2024 sollen insgesamt </w:t>
      </w:r>
      <w:r w:rsidR="00BE1FAF">
        <w:rPr>
          <w:rFonts w:ascii="Helvetica Neue" w:eastAsia="Times New Roman" w:hAnsi="Helvetica Neue" w:cs="Times New Roman"/>
          <w:color w:val="4C5C65"/>
          <w:shd w:val="clear" w:color="auto" w:fill="FFFFFF"/>
          <w:lang w:eastAsia="de-DE"/>
        </w:rPr>
        <w:t xml:space="preserve">allein </w:t>
      </w:r>
      <w:r>
        <w:rPr>
          <w:rFonts w:ascii="Helvetica Neue" w:eastAsia="Times New Roman" w:hAnsi="Helvetica Neue" w:cs="Times New Roman"/>
          <w:color w:val="4C5C65"/>
          <w:shd w:val="clear" w:color="auto" w:fill="FFFFFF"/>
          <w:lang w:eastAsia="de-DE"/>
        </w:rPr>
        <w:t xml:space="preserve">39 Millionen Euro in die Entwicklung einer neuen Generation von Haushaltsgeräten </w:t>
      </w:r>
      <w:r w:rsidR="00286B2B">
        <w:rPr>
          <w:rFonts w:ascii="Helvetica Neue" w:eastAsia="Times New Roman" w:hAnsi="Helvetica Neue" w:cs="Times New Roman"/>
          <w:color w:val="4C5C65"/>
          <w:shd w:val="clear" w:color="auto" w:fill="FFFFFF"/>
          <w:lang w:eastAsia="de-DE"/>
        </w:rPr>
        <w:t>fließen</w:t>
      </w:r>
      <w:r>
        <w:rPr>
          <w:rFonts w:ascii="Helvetica Neue" w:eastAsia="Times New Roman" w:hAnsi="Helvetica Neue" w:cs="Times New Roman"/>
          <w:color w:val="4C5C65"/>
          <w:shd w:val="clear" w:color="auto" w:fill="FFFFFF"/>
          <w:lang w:eastAsia="de-DE"/>
        </w:rPr>
        <w:t xml:space="preserve">. Schon jetzt ist der Konzern ein wichtiger Arbeitsmarktfaktor, </w:t>
      </w:r>
      <w:r w:rsidR="006209A5">
        <w:rPr>
          <w:rFonts w:ascii="Helvetica Neue" w:eastAsia="Times New Roman" w:hAnsi="Helvetica Neue" w:cs="Times New Roman"/>
          <w:color w:val="4C5C65"/>
          <w:shd w:val="clear" w:color="auto" w:fill="FFFFFF"/>
          <w:lang w:eastAsia="de-DE"/>
        </w:rPr>
        <w:t>wie</w:t>
      </w:r>
      <w:r>
        <w:rPr>
          <w:rFonts w:ascii="Helvetica Neue" w:eastAsia="Times New Roman" w:hAnsi="Helvetica Neue" w:cs="Times New Roman"/>
          <w:color w:val="4C5C65"/>
          <w:shd w:val="clear" w:color="auto" w:fill="FFFFFF"/>
          <w:lang w:eastAsia="de-DE"/>
        </w:rPr>
        <w:t xml:space="preserve"> die slowenische </w:t>
      </w:r>
      <w:r w:rsidR="006209A5">
        <w:rPr>
          <w:rFonts w:ascii="Helvetica Neue" w:eastAsia="Times New Roman" w:hAnsi="Helvetica Neue" w:cs="Times New Roman"/>
          <w:color w:val="4C5C65"/>
          <w:shd w:val="clear" w:color="auto" w:fill="FFFFFF"/>
          <w:lang w:eastAsia="de-DE"/>
        </w:rPr>
        <w:t xml:space="preserve">Ministerpräsidentin </w:t>
      </w:r>
      <w:proofErr w:type="spellStart"/>
      <w:r w:rsidR="006209A5">
        <w:rPr>
          <w:rFonts w:ascii="Helvetica Neue" w:eastAsia="Times New Roman" w:hAnsi="Helvetica Neue" w:cs="Times New Roman"/>
          <w:color w:val="4C5C65"/>
          <w:shd w:val="clear" w:color="auto" w:fill="FFFFFF"/>
          <w:lang w:eastAsia="de-DE"/>
        </w:rPr>
        <w:t>Nataša</w:t>
      </w:r>
      <w:proofErr w:type="spellEnd"/>
      <w:r w:rsidR="006209A5">
        <w:rPr>
          <w:rFonts w:ascii="Helvetica Neue" w:eastAsia="Times New Roman" w:hAnsi="Helvetica Neue" w:cs="Times New Roman"/>
          <w:color w:val="4C5C65"/>
          <w:shd w:val="clear" w:color="auto" w:fill="FFFFFF"/>
          <w:lang w:eastAsia="de-DE"/>
        </w:rPr>
        <w:t xml:space="preserve"> </w:t>
      </w:r>
      <w:proofErr w:type="spellStart"/>
      <w:r w:rsidR="006209A5">
        <w:rPr>
          <w:rFonts w:ascii="Helvetica Neue" w:eastAsia="Times New Roman" w:hAnsi="Helvetica Neue" w:cs="Times New Roman"/>
          <w:color w:val="4C5C65"/>
          <w:shd w:val="clear" w:color="auto" w:fill="FFFFFF"/>
          <w:lang w:eastAsia="de-DE"/>
        </w:rPr>
        <w:t>Pirc</w:t>
      </w:r>
      <w:proofErr w:type="spellEnd"/>
      <w:r w:rsidR="006209A5">
        <w:rPr>
          <w:rFonts w:ascii="Helvetica Neue" w:eastAsia="Times New Roman" w:hAnsi="Helvetica Neue" w:cs="Times New Roman"/>
          <w:color w:val="4C5C65"/>
          <w:shd w:val="clear" w:color="auto" w:fill="FFFFFF"/>
          <w:lang w:eastAsia="de-DE"/>
        </w:rPr>
        <w:t xml:space="preserve"> </w:t>
      </w:r>
      <w:proofErr w:type="spellStart"/>
      <w:r w:rsidR="006209A5">
        <w:rPr>
          <w:rFonts w:ascii="Helvetica Neue" w:eastAsia="Times New Roman" w:hAnsi="Helvetica Neue" w:cs="Times New Roman"/>
          <w:color w:val="4C5C65"/>
          <w:shd w:val="clear" w:color="auto" w:fill="FFFFFF"/>
          <w:lang w:eastAsia="de-DE"/>
        </w:rPr>
        <w:t>Musar</w:t>
      </w:r>
      <w:proofErr w:type="spellEnd"/>
      <w:r w:rsidR="006209A5">
        <w:rPr>
          <w:rFonts w:ascii="Helvetica Neue" w:eastAsia="Times New Roman" w:hAnsi="Helvetica Neue" w:cs="Times New Roman"/>
          <w:color w:val="4C5C65"/>
          <w:shd w:val="clear" w:color="auto" w:fill="FFFFFF"/>
          <w:lang w:eastAsia="de-DE"/>
        </w:rPr>
        <w:t xml:space="preserve"> bei ihrer Eröffnungsrede unterstrich.</w:t>
      </w:r>
    </w:p>
    <w:p w14:paraId="1912D3FF" w14:textId="025B9490" w:rsidR="006209A5" w:rsidRDefault="006209A5" w:rsidP="00595B3B">
      <w:pPr>
        <w:spacing w:line="259" w:lineRule="auto"/>
        <w:jc w:val="both"/>
        <w:rPr>
          <w:rFonts w:ascii="Helvetica Neue" w:eastAsia="Times New Roman" w:hAnsi="Helvetica Neue" w:cs="Times New Roman"/>
          <w:color w:val="4C5C65"/>
          <w:shd w:val="clear" w:color="auto" w:fill="FFFFFF"/>
          <w:lang w:eastAsia="de-DE"/>
        </w:rPr>
      </w:pPr>
    </w:p>
    <w:p w14:paraId="0E5F1143" w14:textId="2841DF2A" w:rsidR="006209A5" w:rsidRDefault="006209A5"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Konkret wurde die Anzahl der F&amp;E-Expertinnen und -Experten bei der Hisense Europe Group allein in den letzten drei Jahren um 40 Prozent erhöht – in Slowenien bedeutete </w:t>
      </w:r>
      <w:r>
        <w:rPr>
          <w:rFonts w:ascii="Helvetica Neue" w:eastAsia="Times New Roman" w:hAnsi="Helvetica Neue" w:cs="Times New Roman"/>
          <w:color w:val="4C5C65"/>
          <w:shd w:val="clear" w:color="auto" w:fill="FFFFFF"/>
          <w:lang w:eastAsia="de-DE"/>
        </w:rPr>
        <w:lastRenderedPageBreak/>
        <w:t xml:space="preserve">das </w:t>
      </w:r>
      <w:r w:rsidR="00BE1FAF">
        <w:rPr>
          <w:rFonts w:ascii="Helvetica Neue" w:eastAsia="Times New Roman" w:hAnsi="Helvetica Neue" w:cs="Times New Roman"/>
          <w:color w:val="4C5C65"/>
          <w:shd w:val="clear" w:color="auto" w:fill="FFFFFF"/>
          <w:lang w:eastAsia="de-DE"/>
        </w:rPr>
        <w:t xml:space="preserve">die Schaffung </w:t>
      </w:r>
      <w:r>
        <w:rPr>
          <w:rFonts w:ascii="Helvetica Neue" w:eastAsia="Times New Roman" w:hAnsi="Helvetica Neue" w:cs="Times New Roman"/>
          <w:color w:val="4C5C65"/>
          <w:shd w:val="clear" w:color="auto" w:fill="FFFFFF"/>
          <w:lang w:eastAsia="de-DE"/>
        </w:rPr>
        <w:t>130 neue</w:t>
      </w:r>
      <w:r w:rsidR="00BE1FAF">
        <w:rPr>
          <w:rFonts w:ascii="Helvetica Neue" w:eastAsia="Times New Roman" w:hAnsi="Helvetica Neue" w:cs="Times New Roman"/>
          <w:color w:val="4C5C65"/>
          <w:shd w:val="clear" w:color="auto" w:fill="FFFFFF"/>
          <w:lang w:eastAsia="de-DE"/>
        </w:rPr>
        <w:t>r</w:t>
      </w:r>
      <w:r>
        <w:rPr>
          <w:rFonts w:ascii="Helvetica Neue" w:eastAsia="Times New Roman" w:hAnsi="Helvetica Neue" w:cs="Times New Roman"/>
          <w:color w:val="4C5C65"/>
          <w:shd w:val="clear" w:color="auto" w:fill="FFFFFF"/>
          <w:lang w:eastAsia="de-DE"/>
        </w:rPr>
        <w:t xml:space="preserve"> Jobs. Die weitere Expansion könnte Velenje auch für österreichische Fachkräfte zur interessanten Work-Destination machen.</w:t>
      </w:r>
    </w:p>
    <w:p w14:paraId="675A3434" w14:textId="77777777" w:rsidR="00434408" w:rsidRDefault="00434408" w:rsidP="00595B3B">
      <w:pPr>
        <w:spacing w:line="259" w:lineRule="auto"/>
        <w:jc w:val="both"/>
        <w:rPr>
          <w:rFonts w:ascii="Helvetica Neue" w:eastAsia="Times New Roman" w:hAnsi="Helvetica Neue" w:cs="Times New Roman"/>
          <w:color w:val="4C5C65"/>
          <w:shd w:val="clear" w:color="auto" w:fill="FFFFFF"/>
          <w:lang w:eastAsia="de-DE"/>
        </w:rPr>
      </w:pPr>
    </w:p>
    <w:p w14:paraId="20DF0DD2" w14:textId="0781C824" w:rsidR="004765D3" w:rsidRPr="004765D3" w:rsidRDefault="00286B2B" w:rsidP="00595B3B">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Spezialisiertes Außendienst-Team in Österreich</w:t>
      </w:r>
    </w:p>
    <w:p w14:paraId="14EEB224" w14:textId="77777777" w:rsidR="004765D3" w:rsidRDefault="004765D3" w:rsidP="00595B3B">
      <w:pPr>
        <w:spacing w:line="259" w:lineRule="auto"/>
        <w:jc w:val="both"/>
        <w:rPr>
          <w:rFonts w:ascii="Helvetica Neue" w:eastAsia="Times New Roman" w:hAnsi="Helvetica Neue" w:cs="Times New Roman"/>
          <w:color w:val="4C5C65"/>
          <w:shd w:val="clear" w:color="auto" w:fill="FFFFFF"/>
          <w:lang w:eastAsia="de-DE"/>
        </w:rPr>
      </w:pPr>
    </w:p>
    <w:p w14:paraId="5749AB9B" w14:textId="3D1C2DFA" w:rsidR="00305251" w:rsidRDefault="006209A5"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Hisense Gorenje Austria beschäftigt</w:t>
      </w:r>
      <w:r w:rsidR="005C1F93">
        <w:rPr>
          <w:rFonts w:ascii="Helvetica Neue" w:eastAsia="Times New Roman" w:hAnsi="Helvetica Neue" w:cs="Times New Roman"/>
          <w:color w:val="4C5C65"/>
          <w:shd w:val="clear" w:color="auto" w:fill="FFFFFF"/>
          <w:lang w:eastAsia="de-DE"/>
        </w:rPr>
        <w:t xml:space="preserve"> </w:t>
      </w:r>
      <w:r w:rsidR="00286B2B">
        <w:rPr>
          <w:rFonts w:ascii="Helvetica Neue" w:eastAsia="Times New Roman" w:hAnsi="Helvetica Neue" w:cs="Times New Roman"/>
          <w:color w:val="4C5C65"/>
          <w:shd w:val="clear" w:color="auto" w:fill="FFFFFF"/>
          <w:lang w:eastAsia="de-DE"/>
        </w:rPr>
        <w:t xml:space="preserve">aktuell </w:t>
      </w:r>
      <w:r w:rsidR="005C1F93">
        <w:rPr>
          <w:rFonts w:ascii="Helvetica Neue" w:eastAsia="Times New Roman" w:hAnsi="Helvetica Neue" w:cs="Times New Roman"/>
          <w:color w:val="4C5C65"/>
          <w:shd w:val="clear" w:color="auto" w:fill="FFFFFF"/>
          <w:lang w:eastAsia="de-DE"/>
        </w:rPr>
        <w:t xml:space="preserve">rund 50 Mitarbeiterinnen und Mitarbeiter. Sie </w:t>
      </w:r>
      <w:r w:rsidR="00D52AFB">
        <w:rPr>
          <w:rFonts w:ascii="Helvetica Neue" w:eastAsia="Times New Roman" w:hAnsi="Helvetica Neue" w:cs="Times New Roman"/>
          <w:color w:val="4C5C65"/>
          <w:shd w:val="clear" w:color="auto" w:fill="FFFFFF"/>
          <w:lang w:eastAsia="de-DE"/>
        </w:rPr>
        <w:t>sorgen dafür, dass die Gorenje- und Hisense-Produkte</w:t>
      </w:r>
      <w:r w:rsidR="00286B2B">
        <w:rPr>
          <w:rFonts w:ascii="Helvetica Neue" w:eastAsia="Times New Roman" w:hAnsi="Helvetica Neue" w:cs="Times New Roman"/>
          <w:color w:val="4C5C65"/>
          <w:shd w:val="clear" w:color="auto" w:fill="FFFFFF"/>
          <w:lang w:eastAsia="de-DE"/>
        </w:rPr>
        <w:t xml:space="preserve"> von den beiden Verteilerzentren in Niederösterreich auf kurzen Wegen in den Fach- und Großhandel und in weiterer Folge zu den österreichischen Endkundinnen und -kunden gelangen. Außerdem stellen Sie mit einem spezialisierten Außendienst-Team Service und Wartung der Gorenje- und Hisense-Produkte sicher. Das hat dem Unternehmen schon mehrere Auszeichnungen in den Bereichen Service-Qualität und Kundenzufriedenheit eingebracht.</w:t>
      </w:r>
    </w:p>
    <w:p w14:paraId="2BF665DE" w14:textId="26AEBCFB" w:rsidR="00B40DB8" w:rsidRDefault="00B40DB8" w:rsidP="00595B3B">
      <w:pPr>
        <w:spacing w:line="259" w:lineRule="auto"/>
        <w:jc w:val="both"/>
        <w:rPr>
          <w:rFonts w:ascii="Helvetica Neue" w:eastAsia="Times New Roman" w:hAnsi="Helvetica Neue" w:cs="Times New Roman"/>
          <w:color w:val="4C5C65"/>
          <w:shd w:val="clear" w:color="auto" w:fill="FFFFFF"/>
          <w:lang w:eastAsia="de-DE"/>
        </w:rPr>
      </w:pPr>
    </w:p>
    <w:p w14:paraId="1894C007" w14:textId="1D979407" w:rsidR="00B40DB8" w:rsidRDefault="00B40DB8" w:rsidP="00595B3B">
      <w:pPr>
        <w:spacing w:line="259" w:lineRule="auto"/>
        <w:jc w:val="both"/>
        <w:rPr>
          <w:rFonts w:ascii="Helvetica Neue" w:eastAsia="Times New Roman" w:hAnsi="Helvetica Neue" w:cs="Times New Roman"/>
          <w:color w:val="4C5C65"/>
          <w:shd w:val="clear" w:color="auto" w:fill="FFFFFF"/>
          <w:lang w:eastAsia="de-DE"/>
        </w:rPr>
      </w:pPr>
    </w:p>
    <w:p w14:paraId="4FAEEDCD" w14:textId="77777777" w:rsidR="00B40DB8" w:rsidRPr="004765D3" w:rsidRDefault="00B40DB8" w:rsidP="00595B3B">
      <w:pPr>
        <w:spacing w:line="259" w:lineRule="auto"/>
        <w:jc w:val="both"/>
        <w:rPr>
          <w:rFonts w:ascii="Helvetica Neue" w:eastAsia="Times New Roman" w:hAnsi="Helvetica Neue" w:cs="Times New Roman"/>
          <w:color w:val="4C5C65"/>
          <w:shd w:val="clear" w:color="auto" w:fill="FFFFFF"/>
          <w:lang w:eastAsia="de-DE"/>
        </w:rPr>
      </w:pPr>
    </w:p>
    <w:p w14:paraId="075C6B14" w14:textId="6CD5ECB0" w:rsidR="005E0DAB" w:rsidRDefault="005E0DAB" w:rsidP="00595B3B">
      <w:pPr>
        <w:spacing w:line="259" w:lineRule="auto"/>
        <w:jc w:val="both"/>
        <w:rPr>
          <w:rFonts w:ascii="Helvetica Neue" w:eastAsia="Times New Roman" w:hAnsi="Helvetica Neue" w:cs="Times New Roman"/>
          <w:color w:val="4C5C65"/>
          <w:shd w:val="clear" w:color="auto" w:fill="FFFFFF"/>
          <w:lang w:eastAsia="de-DE"/>
        </w:rPr>
      </w:pPr>
    </w:p>
    <w:p w14:paraId="65E60C2E" w14:textId="456E1E72" w:rsidR="004765D3" w:rsidRDefault="004765D3" w:rsidP="00595B3B">
      <w:pPr>
        <w:spacing w:line="259" w:lineRule="auto"/>
        <w:jc w:val="both"/>
        <w:rPr>
          <w:rFonts w:ascii="Helvetica Neue" w:eastAsia="Times New Roman" w:hAnsi="Helvetica Neue" w:cs="Times New Roman"/>
          <w:color w:val="4C5C65"/>
          <w:shd w:val="clear" w:color="auto" w:fill="FFFFFF"/>
          <w:lang w:eastAsia="de-DE"/>
        </w:rPr>
      </w:pPr>
    </w:p>
    <w:p w14:paraId="5FC932E5" w14:textId="77777777" w:rsidR="004765D3" w:rsidRDefault="004765D3" w:rsidP="00595B3B">
      <w:pPr>
        <w:spacing w:line="259" w:lineRule="auto"/>
        <w:jc w:val="both"/>
        <w:rPr>
          <w:rFonts w:ascii="Helvetica Neue" w:eastAsia="Times New Roman" w:hAnsi="Helvetica Neue" w:cs="Times New Roman"/>
          <w:color w:val="4C5C65"/>
          <w:shd w:val="clear" w:color="auto" w:fill="FFFFFF"/>
          <w:lang w:eastAsia="de-DE"/>
        </w:rPr>
      </w:pPr>
    </w:p>
    <w:p w14:paraId="3FCBC6AC" w14:textId="07919718" w:rsidR="00AC42CE" w:rsidRDefault="00AC42CE" w:rsidP="00595B3B">
      <w:pPr>
        <w:spacing w:line="259" w:lineRule="auto"/>
        <w:jc w:val="both"/>
        <w:rPr>
          <w:rFonts w:ascii="Helvetica Neue" w:eastAsia="Times New Roman" w:hAnsi="Helvetica Neue" w:cs="Times New Roman"/>
          <w:color w:val="4C5C65"/>
          <w:shd w:val="clear" w:color="auto" w:fill="FFFFFF"/>
          <w:lang w:eastAsia="de-DE"/>
        </w:rPr>
      </w:pPr>
    </w:p>
    <w:p w14:paraId="775E28B1" w14:textId="724BF83F" w:rsidR="00AC42CE" w:rsidRDefault="00AC42CE" w:rsidP="00595B3B">
      <w:pPr>
        <w:spacing w:line="259" w:lineRule="auto"/>
        <w:jc w:val="both"/>
        <w:rPr>
          <w:rFonts w:ascii="Helvetica Neue" w:eastAsia="Times New Roman" w:hAnsi="Helvetica Neue" w:cs="Times New Roman"/>
          <w:color w:val="4C5C65"/>
          <w:shd w:val="clear" w:color="auto" w:fill="FFFFFF"/>
          <w:lang w:eastAsia="de-DE"/>
        </w:rPr>
      </w:pPr>
    </w:p>
    <w:p w14:paraId="677F8318" w14:textId="21D51373" w:rsidR="00AC42CE" w:rsidRDefault="00AC42CE" w:rsidP="00595B3B">
      <w:pPr>
        <w:spacing w:line="259" w:lineRule="auto"/>
        <w:jc w:val="both"/>
        <w:rPr>
          <w:rFonts w:ascii="Helvetica Neue" w:eastAsia="Times New Roman" w:hAnsi="Helvetica Neue" w:cs="Times New Roman"/>
          <w:color w:val="4C5C65"/>
          <w:shd w:val="clear" w:color="auto" w:fill="FFFFFF"/>
          <w:lang w:eastAsia="de-DE"/>
        </w:rPr>
      </w:pPr>
    </w:p>
    <w:p w14:paraId="0657F38E" w14:textId="77273AB7" w:rsidR="00AC42CE" w:rsidRDefault="00AC42CE" w:rsidP="00595B3B">
      <w:pPr>
        <w:spacing w:line="259" w:lineRule="auto"/>
        <w:jc w:val="both"/>
        <w:rPr>
          <w:rFonts w:ascii="Helvetica Neue" w:eastAsia="Times New Roman" w:hAnsi="Helvetica Neue" w:cs="Times New Roman"/>
          <w:color w:val="4C5C65"/>
          <w:shd w:val="clear" w:color="auto" w:fill="FFFFFF"/>
          <w:lang w:eastAsia="de-DE"/>
        </w:rPr>
      </w:pPr>
    </w:p>
    <w:p w14:paraId="0A9E43AC" w14:textId="6CF5D071" w:rsidR="002231C6" w:rsidRDefault="002231C6" w:rsidP="00595B3B">
      <w:pPr>
        <w:spacing w:line="259" w:lineRule="auto"/>
        <w:jc w:val="both"/>
        <w:rPr>
          <w:rFonts w:ascii="Helvetica Neue" w:eastAsia="Times New Roman" w:hAnsi="Helvetica Neue" w:cs="Times New Roman"/>
          <w:color w:val="4C5C65"/>
          <w:shd w:val="clear" w:color="auto" w:fill="FFFFFF"/>
          <w:lang w:eastAsia="de-DE"/>
        </w:rPr>
      </w:pPr>
    </w:p>
    <w:p w14:paraId="0B107272" w14:textId="11034267" w:rsidR="00812E08" w:rsidRDefault="00812E08" w:rsidP="00595B3B">
      <w:pPr>
        <w:spacing w:line="259" w:lineRule="auto"/>
        <w:jc w:val="both"/>
        <w:rPr>
          <w:rFonts w:ascii="Helvetica Neue" w:eastAsia="Times New Roman" w:hAnsi="Helvetica Neue" w:cs="Times New Roman"/>
          <w:color w:val="4C5C65"/>
          <w:shd w:val="clear" w:color="auto" w:fill="FFFFFF"/>
          <w:lang w:eastAsia="de-DE"/>
        </w:rPr>
      </w:pPr>
    </w:p>
    <w:p w14:paraId="45172BBB" w14:textId="51B25349" w:rsidR="00812E08" w:rsidRDefault="00812E08" w:rsidP="00595B3B">
      <w:pPr>
        <w:spacing w:line="259" w:lineRule="auto"/>
        <w:jc w:val="both"/>
        <w:rPr>
          <w:rFonts w:ascii="Helvetica Neue" w:eastAsia="Times New Roman" w:hAnsi="Helvetica Neue" w:cs="Times New Roman"/>
          <w:color w:val="4C5C65"/>
          <w:shd w:val="clear" w:color="auto" w:fill="FFFFFF"/>
          <w:lang w:eastAsia="de-DE"/>
        </w:rPr>
      </w:pPr>
    </w:p>
    <w:p w14:paraId="79712AE6" w14:textId="77777777" w:rsidR="00E30D03" w:rsidRDefault="00E30D03" w:rsidP="00595B3B">
      <w:pPr>
        <w:spacing w:line="259" w:lineRule="auto"/>
        <w:jc w:val="both"/>
        <w:rPr>
          <w:rFonts w:ascii="Helvetica Neue" w:eastAsia="Times New Roman" w:hAnsi="Helvetica Neue" w:cs="Times New Roman"/>
          <w:color w:val="4C5C65"/>
          <w:shd w:val="clear" w:color="auto" w:fill="FFFFFF"/>
          <w:lang w:eastAsia="de-DE"/>
        </w:rPr>
      </w:pPr>
    </w:p>
    <w:p w14:paraId="51044A96" w14:textId="77777777" w:rsidR="00286B2B" w:rsidRDefault="00286B2B" w:rsidP="00595B3B">
      <w:pPr>
        <w:spacing w:line="259" w:lineRule="auto"/>
        <w:jc w:val="both"/>
        <w:rPr>
          <w:rFonts w:ascii="Helvetica Neue" w:eastAsia="Times New Roman" w:hAnsi="Helvetica Neue" w:cs="Times New Roman"/>
          <w:color w:val="4C5C65"/>
          <w:shd w:val="clear" w:color="auto" w:fill="FFFFFF"/>
          <w:lang w:eastAsia="de-DE"/>
        </w:rPr>
      </w:pPr>
    </w:p>
    <w:p w14:paraId="40134C67" w14:textId="73131200" w:rsidR="00E2201A" w:rsidRDefault="00B232A8" w:rsidP="00595B3B">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w:t>
      </w:r>
    </w:p>
    <w:p w14:paraId="4184A39D" w14:textId="77777777" w:rsidR="000C4BCD" w:rsidRDefault="000C4BCD" w:rsidP="00595B3B">
      <w:pPr>
        <w:spacing w:line="259" w:lineRule="auto"/>
        <w:jc w:val="both"/>
        <w:rPr>
          <w:rFonts w:ascii="Helvetica Neue" w:eastAsia="Times New Roman" w:hAnsi="Helvetica Neue" w:cs="Times New Roman"/>
          <w:b/>
          <w:bCs/>
          <w:color w:val="4C5C65"/>
          <w:shd w:val="clear" w:color="auto" w:fill="FFFFFF"/>
          <w:lang w:eastAsia="de-DE"/>
        </w:rPr>
      </w:pPr>
    </w:p>
    <w:p w14:paraId="166BEC07" w14:textId="2A7BC7C7" w:rsidR="00C71EF4" w:rsidRPr="00621C0F" w:rsidRDefault="00C71EF4" w:rsidP="00595B3B">
      <w:pPr>
        <w:spacing w:line="259" w:lineRule="auto"/>
        <w:jc w:val="both"/>
        <w:rPr>
          <w:rFonts w:ascii="Helvetica Neue" w:eastAsia="Times New Roman" w:hAnsi="Helvetica Neue" w:cs="Times New Roman"/>
          <w:b/>
          <w:bCs/>
          <w:color w:val="4C5C65"/>
          <w:shd w:val="clear" w:color="auto" w:fill="FFFFFF"/>
          <w:lang w:eastAsia="de-DE"/>
        </w:rPr>
      </w:pPr>
      <w:r w:rsidRPr="00621C0F">
        <w:rPr>
          <w:rFonts w:ascii="Helvetica Neue" w:eastAsia="Times New Roman" w:hAnsi="Helvetica Neue" w:cs="Times New Roman"/>
          <w:b/>
          <w:bCs/>
          <w:color w:val="4C5C65"/>
          <w:shd w:val="clear" w:color="auto" w:fill="FFFFFF"/>
          <w:lang w:eastAsia="de-DE"/>
        </w:rPr>
        <w:t>Über</w:t>
      </w:r>
      <w:r w:rsidR="00473044">
        <w:rPr>
          <w:rFonts w:ascii="Helvetica Neue" w:eastAsia="Times New Roman" w:hAnsi="Helvetica Neue" w:cs="Times New Roman"/>
          <w:b/>
          <w:bCs/>
          <w:color w:val="4C5C65"/>
          <w:shd w:val="clear" w:color="auto" w:fill="FFFFFF"/>
          <w:lang w:eastAsia="de-DE"/>
        </w:rPr>
        <w:t xml:space="preserve"> Hisense</w:t>
      </w:r>
      <w:r w:rsidRPr="00621C0F">
        <w:rPr>
          <w:rFonts w:ascii="Helvetica Neue" w:eastAsia="Times New Roman" w:hAnsi="Helvetica Neue" w:cs="Times New Roman"/>
          <w:b/>
          <w:bCs/>
          <w:color w:val="4C5C65"/>
          <w:shd w:val="clear" w:color="auto" w:fill="FFFFFF"/>
          <w:lang w:eastAsia="de-DE"/>
        </w:rPr>
        <w:t xml:space="preserve"> Gorenje Austria</w:t>
      </w:r>
    </w:p>
    <w:p w14:paraId="699C8B6F" w14:textId="63BA8155" w:rsidR="00735B5E" w:rsidRPr="00537195" w:rsidRDefault="00C71EF4" w:rsidP="00595B3B">
      <w:pPr>
        <w:spacing w:line="259" w:lineRule="auto"/>
        <w:jc w:val="both"/>
        <w:rPr>
          <w:rFonts w:ascii="Helvetica Neue" w:eastAsia="Times New Roman" w:hAnsi="Helvetica Neue" w:cs="Times New Roman"/>
          <w:color w:val="4C5C65"/>
          <w:sz w:val="20"/>
          <w:szCs w:val="20"/>
          <w:shd w:val="clear" w:color="auto" w:fill="FFFFFF"/>
          <w:lang w:eastAsia="de-DE"/>
        </w:rPr>
      </w:pPr>
      <w:r w:rsidRPr="005C3ABE">
        <w:rPr>
          <w:rFonts w:ascii="Helvetica Neue" w:eastAsia="Times New Roman" w:hAnsi="Helvetica Neue" w:cs="Times New Roman"/>
          <w:color w:val="4C5C65"/>
          <w:sz w:val="20"/>
          <w:szCs w:val="20"/>
          <w:shd w:val="clear" w:color="auto" w:fill="FFFFFF"/>
          <w:lang w:eastAsia="de-DE"/>
        </w:rPr>
        <w:t xml:space="preserve">Gorenje ist einer der größten Hersteller von Haushaltsgeräten in Europa. </w:t>
      </w:r>
      <w:r w:rsidR="00473044">
        <w:rPr>
          <w:rFonts w:ascii="Helvetica Neue" w:eastAsia="Times New Roman" w:hAnsi="Helvetica Neue" w:cs="Times New Roman"/>
          <w:color w:val="4C5C65"/>
          <w:sz w:val="20"/>
          <w:szCs w:val="20"/>
          <w:shd w:val="clear" w:color="auto" w:fill="FFFFFF"/>
          <w:lang w:eastAsia="de-DE"/>
        </w:rPr>
        <w:t>Die österreichische Niederlassung</w:t>
      </w:r>
      <w:r w:rsidRPr="005C3ABE">
        <w:rPr>
          <w:rFonts w:ascii="Helvetica Neue" w:eastAsia="Times New Roman" w:hAnsi="Helvetica Neue" w:cs="Times New Roman"/>
          <w:color w:val="4C5C65"/>
          <w:sz w:val="20"/>
          <w:szCs w:val="20"/>
          <w:shd w:val="clear" w:color="auto" w:fill="FFFFFF"/>
          <w:lang w:eastAsia="de-DE"/>
        </w:rPr>
        <w:t xml:space="preserve"> </w:t>
      </w:r>
      <w:r w:rsidR="00473044">
        <w:rPr>
          <w:rFonts w:ascii="Helvetica Neue" w:eastAsia="Times New Roman" w:hAnsi="Helvetica Neue" w:cs="Times New Roman"/>
          <w:color w:val="4C5C65"/>
          <w:sz w:val="20"/>
          <w:szCs w:val="20"/>
          <w:shd w:val="clear" w:color="auto" w:fill="FFFFFF"/>
          <w:lang w:eastAsia="de-DE"/>
        </w:rPr>
        <w:t xml:space="preserve">– seit Jänner 2023 offiziell die „Hisense Gorenje Austria GmbH“ – </w:t>
      </w:r>
      <w:r w:rsidRPr="005C3ABE">
        <w:rPr>
          <w:rFonts w:ascii="Helvetica Neue" w:eastAsia="Times New Roman" w:hAnsi="Helvetica Neue" w:cs="Times New Roman"/>
          <w:color w:val="4C5C65"/>
          <w:sz w:val="20"/>
          <w:szCs w:val="20"/>
          <w:shd w:val="clear" w:color="auto" w:fill="FFFFFF"/>
          <w:lang w:eastAsia="de-DE"/>
        </w:rPr>
        <w:t xml:space="preserve">besteht mit eigenem Standort seit 1975, die Zentrale befindet sich in Wien. </w:t>
      </w:r>
      <w:r w:rsidR="00473044">
        <w:rPr>
          <w:rFonts w:ascii="Helvetica Neue" w:eastAsia="Times New Roman" w:hAnsi="Helvetica Neue" w:cs="Times New Roman"/>
          <w:color w:val="4C5C65"/>
          <w:sz w:val="20"/>
          <w:szCs w:val="20"/>
          <w:shd w:val="clear" w:color="auto" w:fill="FFFFFF"/>
          <w:lang w:eastAsia="de-DE"/>
        </w:rPr>
        <w:t>Hisense Gorenje Austria</w:t>
      </w:r>
      <w:r w:rsidRPr="005C3ABE">
        <w:rPr>
          <w:rFonts w:ascii="Helvetica Neue" w:eastAsia="Times New Roman" w:hAnsi="Helvetica Neue" w:cs="Times New Roman"/>
          <w:color w:val="4C5C65"/>
          <w:sz w:val="20"/>
          <w:szCs w:val="20"/>
          <w:shd w:val="clear" w:color="auto" w:fill="FFFFFF"/>
          <w:lang w:eastAsia="de-DE"/>
        </w:rPr>
        <w:t xml:space="preserve"> verzeichnete im Jahr 2021 31,7 Millionen Euro Umsatz</w:t>
      </w:r>
      <w:r w:rsidR="00B627B2" w:rsidRPr="005C3ABE">
        <w:rPr>
          <w:rFonts w:ascii="Helvetica Neue" w:eastAsia="Times New Roman" w:hAnsi="Helvetica Neue" w:cs="Times New Roman"/>
          <w:color w:val="4C5C65"/>
          <w:sz w:val="20"/>
          <w:szCs w:val="20"/>
          <w:shd w:val="clear" w:color="auto" w:fill="FFFFFF"/>
          <w:lang w:eastAsia="de-DE"/>
        </w:rPr>
        <w:t>,</w:t>
      </w:r>
      <w:r w:rsidRPr="005C3ABE">
        <w:rPr>
          <w:rFonts w:ascii="Helvetica Neue" w:eastAsia="Times New Roman" w:hAnsi="Helvetica Neue" w:cs="Times New Roman"/>
          <w:color w:val="4C5C65"/>
          <w:sz w:val="20"/>
          <w:szCs w:val="20"/>
          <w:shd w:val="clear" w:color="auto" w:fill="FFFFFF"/>
          <w:lang w:eastAsia="de-DE"/>
        </w:rPr>
        <w:t xml:space="preserve"> </w:t>
      </w:r>
      <w:r w:rsidR="00B627B2" w:rsidRPr="005C3ABE">
        <w:rPr>
          <w:rFonts w:ascii="Helvetica Neue" w:eastAsia="Times New Roman" w:hAnsi="Helvetica Neue" w:cs="Times New Roman"/>
          <w:color w:val="4C5C65"/>
          <w:sz w:val="20"/>
          <w:szCs w:val="20"/>
          <w:shd w:val="clear" w:color="auto" w:fill="FFFFFF"/>
          <w:lang w:eastAsia="de-DE"/>
        </w:rPr>
        <w:t>d</w:t>
      </w:r>
      <w:r w:rsidR="00244FB9" w:rsidRPr="005C3ABE">
        <w:rPr>
          <w:rFonts w:ascii="Helvetica Neue" w:eastAsia="Times New Roman" w:hAnsi="Helvetica Neue" w:cs="Times New Roman"/>
          <w:color w:val="4C5C65"/>
          <w:sz w:val="20"/>
          <w:szCs w:val="20"/>
          <w:shd w:val="clear" w:color="auto" w:fill="FFFFFF"/>
          <w:lang w:eastAsia="de-DE"/>
        </w:rPr>
        <w:t xml:space="preserve">er Marktanteil im Bereich der Haushaltsgroßgeräte </w:t>
      </w:r>
      <w:r w:rsidR="00B627B2" w:rsidRPr="005C3ABE">
        <w:rPr>
          <w:rFonts w:ascii="Helvetica Neue" w:eastAsia="Times New Roman" w:hAnsi="Helvetica Neue" w:cs="Times New Roman"/>
          <w:color w:val="4C5C65"/>
          <w:sz w:val="20"/>
          <w:szCs w:val="20"/>
          <w:shd w:val="clear" w:color="auto" w:fill="FFFFFF"/>
          <w:lang w:eastAsia="de-DE"/>
        </w:rPr>
        <w:t>betr</w:t>
      </w:r>
      <w:r w:rsidR="00527457">
        <w:rPr>
          <w:rFonts w:ascii="Helvetica Neue" w:eastAsia="Times New Roman" w:hAnsi="Helvetica Neue" w:cs="Times New Roman"/>
          <w:color w:val="4C5C65"/>
          <w:sz w:val="20"/>
          <w:szCs w:val="20"/>
          <w:shd w:val="clear" w:color="auto" w:fill="FFFFFF"/>
          <w:lang w:eastAsia="de-DE"/>
        </w:rPr>
        <w:t>ägt aktuell</w:t>
      </w:r>
      <w:r w:rsidR="00244FB9" w:rsidRPr="005C3ABE">
        <w:rPr>
          <w:rFonts w:ascii="Helvetica Neue" w:eastAsia="Times New Roman" w:hAnsi="Helvetica Neue" w:cs="Times New Roman"/>
          <w:color w:val="4C5C65"/>
          <w:sz w:val="20"/>
          <w:szCs w:val="20"/>
          <w:shd w:val="clear" w:color="auto" w:fill="FFFFFF"/>
          <w:lang w:eastAsia="de-DE"/>
        </w:rPr>
        <w:t xml:space="preserve"> 4,</w:t>
      </w:r>
      <w:r w:rsidR="00527457">
        <w:rPr>
          <w:rFonts w:ascii="Helvetica Neue" w:eastAsia="Times New Roman" w:hAnsi="Helvetica Neue" w:cs="Times New Roman"/>
          <w:color w:val="4C5C65"/>
          <w:sz w:val="20"/>
          <w:szCs w:val="20"/>
          <w:shd w:val="clear" w:color="auto" w:fill="FFFFFF"/>
          <w:lang w:eastAsia="de-DE"/>
        </w:rPr>
        <w:t>8</w:t>
      </w:r>
      <w:r w:rsidR="00244FB9" w:rsidRPr="005C3ABE">
        <w:rPr>
          <w:rFonts w:ascii="Helvetica Neue" w:eastAsia="Times New Roman" w:hAnsi="Helvetica Neue" w:cs="Times New Roman"/>
          <w:color w:val="4C5C65"/>
          <w:sz w:val="20"/>
          <w:szCs w:val="20"/>
          <w:shd w:val="clear" w:color="auto" w:fill="FFFFFF"/>
          <w:lang w:eastAsia="de-DE"/>
        </w:rPr>
        <w:t xml:space="preserve"> Prozent.</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C3ABE">
        <w:rPr>
          <w:rFonts w:ascii="Helvetica Neue" w:eastAsia="Times New Roman" w:hAnsi="Helvetica Neue" w:cs="Times New Roman"/>
          <w:color w:val="4C5C65"/>
          <w:sz w:val="20"/>
          <w:szCs w:val="20"/>
          <w:shd w:val="clear" w:color="auto" w:fill="FFFFFF"/>
          <w:lang w:eastAsia="de-DE"/>
        </w:rPr>
        <w:t>Das Produktsortiment umfasst</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Kühl-/Gefriergeräte</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Waschmaschinen, Waschtrockner und Wäschetrockner</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Geschirrspüler</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Küchengeräte</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Küchen- und Haushaltskleingeräte</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Warmwasserspeicher</w:t>
      </w:r>
      <w:r w:rsidR="00537195">
        <w:rPr>
          <w:rFonts w:ascii="Helvetica Neue" w:eastAsia="Times New Roman" w:hAnsi="Helvetica Neue" w:cs="Times New Roman"/>
          <w:color w:val="4C5C65"/>
          <w:sz w:val="20"/>
          <w:szCs w:val="20"/>
          <w:shd w:val="clear" w:color="auto" w:fill="FFFFFF"/>
          <w:lang w:eastAsia="de-DE"/>
        </w:rPr>
        <w:t xml:space="preserve"> sowie </w:t>
      </w:r>
      <w:r w:rsidR="00735B5E" w:rsidRPr="00537195">
        <w:rPr>
          <w:rFonts w:ascii="Helvetica Neue" w:eastAsia="Times New Roman" w:hAnsi="Helvetica Neue" w:cs="Times New Roman"/>
          <w:color w:val="4C5C65"/>
          <w:sz w:val="20"/>
          <w:szCs w:val="20"/>
          <w:shd w:val="clear" w:color="auto" w:fill="FFFFFF"/>
          <w:lang w:eastAsia="de-DE"/>
        </w:rPr>
        <w:t>Klimageräte</w:t>
      </w:r>
      <w:r w:rsidR="00537195">
        <w:rPr>
          <w:rFonts w:ascii="Helvetica Neue" w:eastAsia="Times New Roman" w:hAnsi="Helvetica Neue" w:cs="Times New Roman"/>
          <w:color w:val="4C5C65"/>
          <w:sz w:val="20"/>
          <w:szCs w:val="20"/>
          <w:shd w:val="clear" w:color="auto" w:fill="FFFFFF"/>
          <w:lang w:eastAsia="de-DE"/>
        </w:rPr>
        <w:t>.</w:t>
      </w:r>
    </w:p>
    <w:p w14:paraId="359E117F" w14:textId="77777777" w:rsidR="00735B5E" w:rsidRPr="005C3ABE" w:rsidRDefault="00735B5E" w:rsidP="00595B3B">
      <w:pPr>
        <w:spacing w:line="259" w:lineRule="auto"/>
        <w:jc w:val="both"/>
        <w:rPr>
          <w:rFonts w:ascii="Helvetica Neue" w:eastAsia="Times New Roman" w:hAnsi="Helvetica Neue" w:cs="Times New Roman"/>
          <w:color w:val="4C5C65"/>
          <w:sz w:val="20"/>
          <w:szCs w:val="20"/>
          <w:shd w:val="clear" w:color="auto" w:fill="FFFFFF"/>
          <w:lang w:eastAsia="de-DE"/>
        </w:rPr>
      </w:pPr>
    </w:p>
    <w:p w14:paraId="0C11FC66" w14:textId="77777777" w:rsidR="00735B5E" w:rsidRPr="005C3ABE" w:rsidRDefault="00735B5E" w:rsidP="00595B3B">
      <w:pPr>
        <w:spacing w:line="259" w:lineRule="auto"/>
        <w:jc w:val="both"/>
        <w:rPr>
          <w:rFonts w:ascii="Helvetica Neue" w:eastAsia="Times New Roman" w:hAnsi="Helvetica Neue" w:cs="Times New Roman"/>
          <w:color w:val="4C5C65"/>
          <w:sz w:val="20"/>
          <w:szCs w:val="20"/>
          <w:shd w:val="clear" w:color="auto" w:fill="FFFFFF"/>
          <w:lang w:eastAsia="de-DE"/>
        </w:rPr>
      </w:pPr>
      <w:r w:rsidRPr="005C3ABE">
        <w:rPr>
          <w:rFonts w:ascii="Helvetica Neue" w:eastAsia="Times New Roman" w:hAnsi="Helvetica Neue" w:cs="Times New Roman"/>
          <w:color w:val="4C5C65"/>
          <w:sz w:val="20"/>
          <w:szCs w:val="20"/>
          <w:shd w:val="clear" w:color="auto" w:fill="FFFFFF"/>
          <w:lang w:eastAsia="de-DE"/>
        </w:rPr>
        <w:t>Gorenje ist außerdem ein verlässlicher Partner im Einbaubereich (Backöfen bzw. Herde, Kochfelder, Dunstabzugshauben, Mikrowellen) und somit ein Vollsortiment-Anbieter für den Haushalt.</w:t>
      </w:r>
    </w:p>
    <w:p w14:paraId="1E167A16" w14:textId="1251CA3B" w:rsidR="00244FB9" w:rsidRPr="00735B5E" w:rsidRDefault="00244FB9" w:rsidP="00595B3B">
      <w:pPr>
        <w:spacing w:line="259" w:lineRule="auto"/>
        <w:jc w:val="both"/>
        <w:rPr>
          <w:rFonts w:ascii="Helvetica Neue" w:eastAsia="Times New Roman" w:hAnsi="Helvetica Neue" w:cs="Times New Roman"/>
          <w:b/>
          <w:bCs/>
          <w:color w:val="4C5C65"/>
          <w:shd w:val="clear" w:color="auto" w:fill="FFFFFF"/>
          <w:lang w:eastAsia="de-DE"/>
        </w:rPr>
      </w:pPr>
    </w:p>
    <w:p w14:paraId="1C64259F" w14:textId="3770A005" w:rsidR="00244FB9" w:rsidRPr="00DC6B3E" w:rsidRDefault="00244FB9" w:rsidP="00595B3B">
      <w:pPr>
        <w:spacing w:line="259" w:lineRule="auto"/>
        <w:jc w:val="both"/>
        <w:rPr>
          <w:rFonts w:ascii="Helvetica Neue" w:eastAsia="Times New Roman" w:hAnsi="Helvetica Neue" w:cs="Times New Roman"/>
          <w:color w:val="4C5C65"/>
          <w:sz w:val="20"/>
          <w:szCs w:val="20"/>
          <w:shd w:val="clear" w:color="auto" w:fill="FFFFFF"/>
          <w:lang w:eastAsia="de-DE"/>
        </w:rPr>
      </w:pPr>
      <w:r w:rsidRPr="00DC6B3E">
        <w:rPr>
          <w:rFonts w:ascii="Helvetica Neue" w:eastAsia="Times New Roman" w:hAnsi="Helvetica Neue" w:cs="Times New Roman"/>
          <w:color w:val="4C5C65"/>
          <w:sz w:val="20"/>
          <w:szCs w:val="20"/>
          <w:shd w:val="clear" w:color="auto" w:fill="FFFFFF"/>
          <w:lang w:eastAsia="de-DE"/>
        </w:rPr>
        <w:t>2018 wurde das Unternehmen ein Teil der Hisense Europe Group</w:t>
      </w:r>
      <w:r w:rsidR="005D09CF">
        <w:rPr>
          <w:rFonts w:ascii="Helvetica Neue" w:eastAsia="Times New Roman" w:hAnsi="Helvetica Neue" w:cs="Times New Roman"/>
          <w:color w:val="4C5C65"/>
          <w:sz w:val="20"/>
          <w:szCs w:val="20"/>
          <w:shd w:val="clear" w:color="auto" w:fill="FFFFFF"/>
          <w:lang w:eastAsia="de-DE"/>
        </w:rPr>
        <w:t xml:space="preserve"> und</w:t>
      </w:r>
      <w:r w:rsidRPr="00DC6B3E">
        <w:rPr>
          <w:rFonts w:ascii="Helvetica Neue" w:eastAsia="Times New Roman" w:hAnsi="Helvetica Neue" w:cs="Times New Roman"/>
          <w:color w:val="4C5C65"/>
          <w:sz w:val="20"/>
          <w:szCs w:val="20"/>
          <w:shd w:val="clear" w:color="auto" w:fill="FFFFFF"/>
          <w:lang w:eastAsia="de-DE"/>
        </w:rPr>
        <w:t xml:space="preserve"> profitiert </w:t>
      </w:r>
      <w:r w:rsidR="00735B5E" w:rsidRPr="00DC6B3E">
        <w:rPr>
          <w:rFonts w:ascii="Helvetica Neue" w:eastAsia="Times New Roman" w:hAnsi="Helvetica Neue" w:cs="Times New Roman"/>
          <w:color w:val="4C5C65"/>
          <w:sz w:val="20"/>
          <w:szCs w:val="20"/>
          <w:shd w:val="clear" w:color="auto" w:fill="FFFFFF"/>
          <w:lang w:eastAsia="de-DE"/>
        </w:rPr>
        <w:t xml:space="preserve">somit </w:t>
      </w:r>
      <w:r w:rsidRPr="00DC6B3E">
        <w:rPr>
          <w:rFonts w:ascii="Helvetica Neue" w:eastAsia="Times New Roman" w:hAnsi="Helvetica Neue" w:cs="Times New Roman"/>
          <w:color w:val="4C5C65"/>
          <w:sz w:val="20"/>
          <w:szCs w:val="20"/>
          <w:shd w:val="clear" w:color="auto" w:fill="FFFFFF"/>
          <w:lang w:eastAsia="de-DE"/>
        </w:rPr>
        <w:t>vom Zugang zu den Ergebnissen umfangreicher F&amp;E-Aktivitäten</w:t>
      </w:r>
      <w:r w:rsidR="00621C0F" w:rsidRPr="00DC6B3E">
        <w:rPr>
          <w:rFonts w:ascii="Helvetica Neue" w:eastAsia="Times New Roman" w:hAnsi="Helvetica Neue" w:cs="Times New Roman"/>
          <w:color w:val="4C5C65"/>
          <w:sz w:val="20"/>
          <w:szCs w:val="20"/>
          <w:shd w:val="clear" w:color="auto" w:fill="FFFFFF"/>
          <w:lang w:eastAsia="de-DE"/>
        </w:rPr>
        <w:t xml:space="preserve"> des Mutterkonzerns</w:t>
      </w:r>
      <w:r w:rsidRPr="00DC6B3E">
        <w:rPr>
          <w:rFonts w:ascii="Helvetica Neue" w:eastAsia="Times New Roman" w:hAnsi="Helvetica Neue" w:cs="Times New Roman"/>
          <w:color w:val="4C5C65"/>
          <w:sz w:val="20"/>
          <w:szCs w:val="20"/>
          <w:shd w:val="clear" w:color="auto" w:fill="FFFFFF"/>
          <w:lang w:eastAsia="de-DE"/>
        </w:rPr>
        <w:t>. Hisense</w:t>
      </w:r>
      <w:r w:rsidR="00735B5E" w:rsidRPr="00DC6B3E">
        <w:rPr>
          <w:rFonts w:ascii="Helvetica Neue" w:eastAsia="Times New Roman" w:hAnsi="Helvetica Neue" w:cs="Times New Roman"/>
          <w:color w:val="4C5C65"/>
          <w:sz w:val="20"/>
          <w:szCs w:val="20"/>
          <w:shd w:val="clear" w:color="auto" w:fill="FFFFFF"/>
          <w:lang w:eastAsia="de-DE"/>
        </w:rPr>
        <w:t>, in China beheimatet und einer der weltweit führenden Hersteller von Unterhaltungselektronik,</w:t>
      </w:r>
      <w:r w:rsidRPr="00DC6B3E">
        <w:rPr>
          <w:rFonts w:ascii="Helvetica Neue" w:eastAsia="Times New Roman" w:hAnsi="Helvetica Neue" w:cs="Times New Roman"/>
          <w:color w:val="4C5C65"/>
          <w:sz w:val="20"/>
          <w:szCs w:val="20"/>
          <w:shd w:val="clear" w:color="auto" w:fill="FFFFFF"/>
          <w:lang w:eastAsia="de-DE"/>
        </w:rPr>
        <w:t xml:space="preserve"> betreibt 16 Zentren für Forschung und Entwicklung</w:t>
      </w:r>
      <w:r w:rsidR="00735B5E" w:rsidRPr="00DC6B3E">
        <w:rPr>
          <w:rFonts w:ascii="Helvetica Neue" w:eastAsia="Times New Roman" w:hAnsi="Helvetica Neue" w:cs="Times New Roman"/>
          <w:color w:val="4C5C65"/>
          <w:sz w:val="20"/>
          <w:szCs w:val="20"/>
          <w:shd w:val="clear" w:color="auto" w:fill="FFFFFF"/>
          <w:lang w:eastAsia="de-DE"/>
        </w:rPr>
        <w:t>.</w:t>
      </w:r>
      <w:r w:rsidRPr="00DC6B3E">
        <w:rPr>
          <w:rFonts w:ascii="Helvetica Neue" w:eastAsia="Times New Roman" w:hAnsi="Helvetica Neue" w:cs="Times New Roman"/>
          <w:color w:val="4C5C65"/>
          <w:sz w:val="20"/>
          <w:szCs w:val="20"/>
          <w:shd w:val="clear" w:color="auto" w:fill="FFFFFF"/>
          <w:lang w:eastAsia="de-DE"/>
        </w:rPr>
        <w:t xml:space="preserve"> Rund fünf Prozent des Gesamtumsatzes von </w:t>
      </w:r>
      <w:r w:rsidR="00621C0F" w:rsidRPr="00DC6B3E">
        <w:rPr>
          <w:rFonts w:ascii="Helvetica Neue" w:eastAsia="Times New Roman" w:hAnsi="Helvetica Neue" w:cs="Times New Roman"/>
          <w:color w:val="4C5C65"/>
          <w:sz w:val="20"/>
          <w:szCs w:val="20"/>
          <w:shd w:val="clear" w:color="auto" w:fill="FFFFFF"/>
          <w:lang w:eastAsia="de-DE"/>
        </w:rPr>
        <w:t>27</w:t>
      </w:r>
      <w:r w:rsidRPr="00DC6B3E">
        <w:rPr>
          <w:rFonts w:ascii="Helvetica Neue" w:eastAsia="Times New Roman" w:hAnsi="Helvetica Neue" w:cs="Times New Roman"/>
          <w:color w:val="4C5C65"/>
          <w:sz w:val="20"/>
          <w:szCs w:val="20"/>
          <w:shd w:val="clear" w:color="auto" w:fill="FFFFFF"/>
          <w:lang w:eastAsia="de-DE"/>
        </w:rPr>
        <w:t xml:space="preserve"> Milliarden</w:t>
      </w:r>
      <w:r w:rsidR="00621C0F" w:rsidRPr="00DC6B3E">
        <w:rPr>
          <w:rFonts w:ascii="Helvetica Neue" w:eastAsia="Times New Roman" w:hAnsi="Helvetica Neue" w:cs="Times New Roman"/>
          <w:color w:val="4C5C65"/>
          <w:sz w:val="20"/>
          <w:szCs w:val="20"/>
          <w:shd w:val="clear" w:color="auto" w:fill="FFFFFF"/>
          <w:lang w:eastAsia="de-DE"/>
        </w:rPr>
        <w:t xml:space="preserve"> </w:t>
      </w:r>
      <w:r w:rsidR="00A46FDB">
        <w:rPr>
          <w:rFonts w:ascii="Helvetica Neue" w:eastAsia="Times New Roman" w:hAnsi="Helvetica Neue" w:cs="Times New Roman"/>
          <w:color w:val="4C5C65"/>
          <w:sz w:val="20"/>
          <w:szCs w:val="20"/>
          <w:shd w:val="clear" w:color="auto" w:fill="FFFFFF"/>
          <w:lang w:eastAsia="de-DE"/>
        </w:rPr>
        <w:t>US-Dollar</w:t>
      </w:r>
      <w:r w:rsidR="00621C0F" w:rsidRPr="00DC6B3E">
        <w:rPr>
          <w:rFonts w:ascii="Helvetica Neue" w:eastAsia="Times New Roman" w:hAnsi="Helvetica Neue" w:cs="Times New Roman"/>
          <w:color w:val="4C5C65"/>
          <w:sz w:val="20"/>
          <w:szCs w:val="20"/>
          <w:shd w:val="clear" w:color="auto" w:fill="FFFFFF"/>
          <w:lang w:eastAsia="de-DE"/>
        </w:rPr>
        <w:t xml:space="preserve"> </w:t>
      </w:r>
      <w:r w:rsidRPr="00DC6B3E">
        <w:rPr>
          <w:rFonts w:ascii="Helvetica Neue" w:eastAsia="Times New Roman" w:hAnsi="Helvetica Neue" w:cs="Times New Roman"/>
          <w:color w:val="4C5C65"/>
          <w:sz w:val="20"/>
          <w:szCs w:val="20"/>
          <w:shd w:val="clear" w:color="auto" w:fill="FFFFFF"/>
          <w:lang w:eastAsia="de-DE"/>
        </w:rPr>
        <w:t>werden investiert, um in allen Produktsegmenten ein Vorreiter für technologische Innovationen zu bleiben.</w:t>
      </w:r>
    </w:p>
    <w:p w14:paraId="6EDCF3DD" w14:textId="77777777" w:rsidR="006F1925" w:rsidRDefault="006F1925" w:rsidP="00595B3B">
      <w:pPr>
        <w:spacing w:line="259" w:lineRule="auto"/>
        <w:jc w:val="both"/>
        <w:rPr>
          <w:rFonts w:ascii="Helvetica Neue" w:eastAsia="Times New Roman" w:hAnsi="Helvetica Neue" w:cs="Times New Roman"/>
          <w:b/>
          <w:bCs/>
          <w:color w:val="4C5C65"/>
          <w:shd w:val="clear" w:color="auto" w:fill="FFFFFF"/>
          <w:lang w:eastAsia="de-DE"/>
        </w:rPr>
      </w:pPr>
    </w:p>
    <w:p w14:paraId="524DF923" w14:textId="66A26EB4" w:rsidR="00812D75" w:rsidRDefault="005C3ABE" w:rsidP="00595B3B">
      <w:pPr>
        <w:spacing w:line="259" w:lineRule="auto"/>
        <w:jc w:val="both"/>
        <w:rPr>
          <w:rFonts w:ascii="Helvetica Neue" w:eastAsia="Times New Roman" w:hAnsi="Helvetica Neue" w:cs="Times New Roman"/>
          <w:color w:val="4C5C65"/>
          <w:shd w:val="clear" w:color="auto" w:fill="FFFFFF"/>
          <w:lang w:eastAsia="de-DE"/>
        </w:rPr>
      </w:pPr>
      <w:r w:rsidRPr="00F94266">
        <w:rPr>
          <w:rFonts w:ascii="Helvetica Neue" w:eastAsia="Times New Roman" w:hAnsi="Helvetica Neue" w:cs="Times New Roman"/>
          <w:b/>
          <w:bCs/>
          <w:color w:val="4C5C65"/>
          <w:shd w:val="clear" w:color="auto" w:fill="FFFFFF"/>
          <w:lang w:eastAsia="de-DE"/>
        </w:rPr>
        <w:t>Bildinformation</w:t>
      </w:r>
    </w:p>
    <w:p w14:paraId="174E75B7" w14:textId="77777777" w:rsidR="001B40D9" w:rsidRPr="00292194" w:rsidRDefault="001B40D9" w:rsidP="00595B3B">
      <w:pPr>
        <w:spacing w:line="259" w:lineRule="auto"/>
        <w:jc w:val="both"/>
        <w:rPr>
          <w:rFonts w:ascii="Helvetica Neue" w:eastAsia="Times New Roman" w:hAnsi="Helvetica Neue" w:cs="Times New Roman"/>
          <w:b/>
          <w:bCs/>
          <w:color w:val="4C5C65"/>
          <w:shd w:val="clear" w:color="auto" w:fill="FFFFFF"/>
          <w:lang w:eastAsia="de-DE"/>
        </w:rPr>
      </w:pPr>
    </w:p>
    <w:tbl>
      <w:tblPr>
        <w:tblStyle w:val="Tabellenraster"/>
        <w:tblW w:w="0" w:type="auto"/>
        <w:tblLook w:val="04A0" w:firstRow="1" w:lastRow="0" w:firstColumn="1" w:lastColumn="0" w:noHBand="0" w:noVBand="1"/>
      </w:tblPr>
      <w:tblGrid>
        <w:gridCol w:w="4136"/>
        <w:gridCol w:w="4926"/>
      </w:tblGrid>
      <w:tr w:rsidR="00286B2B" w:rsidRPr="008045A6" w14:paraId="5A79DED9" w14:textId="77777777" w:rsidTr="006B09EA">
        <w:tc>
          <w:tcPr>
            <w:tcW w:w="3964" w:type="dxa"/>
          </w:tcPr>
          <w:p w14:paraId="76970DDE" w14:textId="0F7589A2" w:rsidR="00F63481" w:rsidRDefault="00286B2B" w:rsidP="00595B3B">
            <w:pPr>
              <w:spacing w:line="259" w:lineRule="auto"/>
              <w:jc w:val="both"/>
              <w:rPr>
                <w:rFonts w:ascii="Helvetica Neue" w:eastAsia="Times New Roman" w:hAnsi="Helvetica Neue" w:cs="Times New Roman"/>
                <w:noProof/>
                <w:color w:val="4C5C65"/>
                <w:shd w:val="clear" w:color="auto" w:fill="FFFFFF"/>
                <w:lang w:eastAsia="de-DE"/>
              </w:rPr>
            </w:pPr>
            <w:r>
              <w:rPr>
                <w:rFonts w:ascii="Helvetica Neue" w:eastAsia="Times New Roman" w:hAnsi="Helvetica Neue" w:cs="Times New Roman"/>
                <w:noProof/>
                <w:color w:val="4C5C65"/>
                <w:shd w:val="clear" w:color="auto" w:fill="FFFFFF"/>
                <w:lang w:eastAsia="de-DE"/>
              </w:rPr>
              <w:drawing>
                <wp:inline distT="0" distB="0" distL="0" distR="0" wp14:anchorId="2B2DC1CD" wp14:editId="136A6215">
                  <wp:extent cx="2486998" cy="1656080"/>
                  <wp:effectExtent l="0" t="0" r="254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0143" cy="1678151"/>
                          </a:xfrm>
                          <a:prstGeom prst="rect">
                            <a:avLst/>
                          </a:prstGeom>
                        </pic:spPr>
                      </pic:pic>
                    </a:graphicData>
                  </a:graphic>
                </wp:inline>
              </w:drawing>
            </w:r>
          </w:p>
          <w:p w14:paraId="48A8A3C2" w14:textId="22BAE2AF" w:rsidR="00B232A8" w:rsidRDefault="00B232A8" w:rsidP="00595B3B">
            <w:pPr>
              <w:spacing w:line="259" w:lineRule="auto"/>
              <w:jc w:val="both"/>
              <w:rPr>
                <w:rFonts w:ascii="Helvetica Neue" w:eastAsia="Times New Roman" w:hAnsi="Helvetica Neue" w:cs="Times New Roman"/>
                <w:noProof/>
                <w:color w:val="4C5C65"/>
                <w:shd w:val="clear" w:color="auto" w:fill="FFFFFF"/>
                <w:lang w:eastAsia="de-DE"/>
              </w:rPr>
            </w:pPr>
          </w:p>
        </w:tc>
        <w:tc>
          <w:tcPr>
            <w:tcW w:w="5098" w:type="dxa"/>
          </w:tcPr>
          <w:p w14:paraId="529A1F6A" w14:textId="0F20152F" w:rsidR="001323E4" w:rsidRDefault="003077E6" w:rsidP="008B7E3A">
            <w:pPr>
              <w:spacing w:line="259" w:lineRule="auto"/>
              <w:jc w:val="both"/>
              <w:rPr>
                <w:rFonts w:ascii="Helvetica Neue" w:eastAsia="Times New Roman" w:hAnsi="Helvetica Neue" w:cs="Times New Roman"/>
                <w:i/>
                <w:iCs/>
                <w:color w:val="4C5C65"/>
                <w:sz w:val="22"/>
                <w:szCs w:val="22"/>
                <w:shd w:val="clear" w:color="auto" w:fill="FFFFFF"/>
                <w:lang w:eastAsia="de-DE"/>
              </w:rPr>
            </w:pPr>
            <w:r>
              <w:rPr>
                <w:rFonts w:ascii="Helvetica Neue" w:eastAsia="Times New Roman" w:hAnsi="Helvetica Neue" w:cs="Times New Roman"/>
                <w:i/>
                <w:iCs/>
                <w:color w:val="4C5C65"/>
                <w:sz w:val="22"/>
                <w:szCs w:val="22"/>
                <w:shd w:val="clear" w:color="auto" w:fill="FFFFFF"/>
                <w:lang w:eastAsia="de-DE"/>
              </w:rPr>
              <w:t>Das</w:t>
            </w:r>
            <w:r w:rsidR="00286B2B">
              <w:rPr>
                <w:rFonts w:ascii="Helvetica Neue" w:eastAsia="Times New Roman" w:hAnsi="Helvetica Neue" w:cs="Times New Roman"/>
                <w:i/>
                <w:iCs/>
                <w:color w:val="4C5C65"/>
                <w:sz w:val="22"/>
                <w:szCs w:val="22"/>
                <w:shd w:val="clear" w:color="auto" w:fill="FFFFFF"/>
                <w:lang w:eastAsia="de-DE"/>
              </w:rPr>
              <w:t xml:space="preserve"> </w:t>
            </w:r>
            <w:r>
              <w:rPr>
                <w:rFonts w:ascii="Helvetica Neue" w:eastAsia="Times New Roman" w:hAnsi="Helvetica Neue" w:cs="Times New Roman"/>
                <w:i/>
                <w:iCs/>
                <w:color w:val="4C5C65"/>
                <w:sz w:val="22"/>
                <w:szCs w:val="22"/>
                <w:shd w:val="clear" w:color="auto" w:fill="FFFFFF"/>
                <w:lang w:eastAsia="de-DE"/>
              </w:rPr>
              <w:t xml:space="preserve">neue </w:t>
            </w:r>
            <w:r w:rsidR="00286B2B">
              <w:rPr>
                <w:rFonts w:ascii="Helvetica Neue" w:eastAsia="Times New Roman" w:hAnsi="Helvetica Neue" w:cs="Times New Roman"/>
                <w:i/>
                <w:iCs/>
                <w:color w:val="4C5C65"/>
                <w:sz w:val="22"/>
                <w:szCs w:val="22"/>
                <w:shd w:val="clear" w:color="auto" w:fill="FFFFFF"/>
                <w:lang w:eastAsia="de-DE"/>
              </w:rPr>
              <w:t>F</w:t>
            </w:r>
            <w:r>
              <w:rPr>
                <w:rFonts w:ascii="Helvetica Neue" w:eastAsia="Times New Roman" w:hAnsi="Helvetica Neue" w:cs="Times New Roman"/>
                <w:i/>
                <w:iCs/>
                <w:color w:val="4C5C65"/>
                <w:sz w:val="22"/>
                <w:szCs w:val="22"/>
                <w:shd w:val="clear" w:color="auto" w:fill="FFFFFF"/>
                <w:lang w:eastAsia="de-DE"/>
              </w:rPr>
              <w:t>&amp;</w:t>
            </w:r>
            <w:r w:rsidR="00286B2B">
              <w:rPr>
                <w:rFonts w:ascii="Helvetica Neue" w:eastAsia="Times New Roman" w:hAnsi="Helvetica Neue" w:cs="Times New Roman"/>
                <w:i/>
                <w:iCs/>
                <w:color w:val="4C5C65"/>
                <w:sz w:val="22"/>
                <w:szCs w:val="22"/>
                <w:shd w:val="clear" w:color="auto" w:fill="FFFFFF"/>
                <w:lang w:eastAsia="de-DE"/>
              </w:rPr>
              <w:t>E</w:t>
            </w:r>
            <w:r>
              <w:rPr>
                <w:rFonts w:ascii="Helvetica Neue" w:eastAsia="Times New Roman" w:hAnsi="Helvetica Neue" w:cs="Times New Roman"/>
                <w:i/>
                <w:iCs/>
                <w:color w:val="4C5C65"/>
                <w:sz w:val="22"/>
                <w:szCs w:val="22"/>
                <w:shd w:val="clear" w:color="auto" w:fill="FFFFFF"/>
                <w:lang w:eastAsia="de-DE"/>
              </w:rPr>
              <w:t>-Z</w:t>
            </w:r>
            <w:r w:rsidR="00286B2B">
              <w:rPr>
                <w:rFonts w:ascii="Helvetica Neue" w:eastAsia="Times New Roman" w:hAnsi="Helvetica Neue" w:cs="Times New Roman"/>
                <w:i/>
                <w:iCs/>
                <w:color w:val="4C5C65"/>
                <w:sz w:val="22"/>
                <w:szCs w:val="22"/>
                <w:shd w:val="clear" w:color="auto" w:fill="FFFFFF"/>
                <w:lang w:eastAsia="de-DE"/>
              </w:rPr>
              <w:t>entrum in Slowenien</w:t>
            </w:r>
            <w:r>
              <w:rPr>
                <w:rFonts w:ascii="Helvetica Neue" w:eastAsia="Times New Roman" w:hAnsi="Helvetica Neue" w:cs="Times New Roman"/>
                <w:i/>
                <w:iCs/>
                <w:color w:val="4C5C65"/>
                <w:sz w:val="22"/>
                <w:szCs w:val="22"/>
                <w:shd w:val="clear" w:color="auto" w:fill="FFFFFF"/>
                <w:lang w:eastAsia="de-DE"/>
              </w:rPr>
              <w:t xml:space="preserve"> </w:t>
            </w:r>
            <w:r w:rsidR="00286B2B">
              <w:rPr>
                <w:rFonts w:ascii="Helvetica Neue" w:eastAsia="Times New Roman" w:hAnsi="Helvetica Neue" w:cs="Times New Roman"/>
                <w:i/>
                <w:iCs/>
                <w:color w:val="4C5C65"/>
                <w:sz w:val="22"/>
                <w:szCs w:val="22"/>
                <w:shd w:val="clear" w:color="auto" w:fill="FFFFFF"/>
                <w:lang w:eastAsia="de-DE"/>
              </w:rPr>
              <w:t>soll</w:t>
            </w:r>
            <w:r>
              <w:rPr>
                <w:rFonts w:ascii="Helvetica Neue" w:eastAsia="Times New Roman" w:hAnsi="Helvetica Neue" w:cs="Times New Roman"/>
                <w:i/>
                <w:iCs/>
                <w:color w:val="4C5C65"/>
                <w:sz w:val="22"/>
                <w:szCs w:val="22"/>
                <w:shd w:val="clear" w:color="auto" w:fill="FFFFFF"/>
                <w:lang w:eastAsia="de-DE"/>
              </w:rPr>
              <w:t xml:space="preserve"> alle globalen Märkte </w:t>
            </w:r>
            <w:proofErr w:type="gramStart"/>
            <w:r>
              <w:rPr>
                <w:rFonts w:ascii="Helvetica Neue" w:eastAsia="Times New Roman" w:hAnsi="Helvetica Neue" w:cs="Times New Roman"/>
                <w:i/>
                <w:iCs/>
                <w:color w:val="4C5C65"/>
                <w:sz w:val="22"/>
                <w:szCs w:val="22"/>
                <w:shd w:val="clear" w:color="auto" w:fill="FFFFFF"/>
                <w:lang w:eastAsia="de-DE"/>
              </w:rPr>
              <w:t>mit innovativen Küchen- und Europa</w:t>
            </w:r>
            <w:proofErr w:type="gramEnd"/>
            <w:r>
              <w:rPr>
                <w:rFonts w:ascii="Helvetica Neue" w:eastAsia="Times New Roman" w:hAnsi="Helvetica Neue" w:cs="Times New Roman"/>
                <w:i/>
                <w:iCs/>
                <w:color w:val="4C5C65"/>
                <w:sz w:val="22"/>
                <w:szCs w:val="22"/>
                <w:shd w:val="clear" w:color="auto" w:fill="FFFFFF"/>
                <w:lang w:eastAsia="de-DE"/>
              </w:rPr>
              <w:t xml:space="preserve"> mit neuartigen Haushaltsgeräten versorgen.</w:t>
            </w:r>
          </w:p>
          <w:p w14:paraId="2436EC3C" w14:textId="7DB3FB13" w:rsidR="008B7E3A" w:rsidRDefault="008B7E3A" w:rsidP="008B7E3A">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089F1874" w14:textId="12BBFB2F" w:rsidR="00050C21" w:rsidRPr="008B7E3A" w:rsidRDefault="004F2F6E" w:rsidP="008B7E3A">
            <w:pPr>
              <w:spacing w:line="259" w:lineRule="auto"/>
              <w:jc w:val="both"/>
              <w:rPr>
                <w:rFonts w:ascii="Helvetica Neue" w:eastAsia="Times New Roman" w:hAnsi="Helvetica Neue" w:cs="Times New Roman"/>
                <w:i/>
                <w:iCs/>
                <w:color w:val="4C5C65"/>
                <w:sz w:val="22"/>
                <w:szCs w:val="22"/>
                <w:shd w:val="clear" w:color="auto" w:fill="FFFFFF"/>
                <w:lang w:eastAsia="de-DE"/>
              </w:rPr>
            </w:pPr>
            <w:r w:rsidRPr="008B7E3A">
              <w:rPr>
                <w:rFonts w:ascii="Helvetica Neue" w:eastAsia="Times New Roman" w:hAnsi="Helvetica Neue" w:cs="Times New Roman"/>
                <w:i/>
                <w:iCs/>
                <w:color w:val="4C5C65"/>
                <w:sz w:val="22"/>
                <w:szCs w:val="22"/>
                <w:shd w:val="clear" w:color="auto" w:fill="FFFFFF"/>
                <w:lang w:eastAsia="de-DE"/>
              </w:rPr>
              <w:t xml:space="preserve">© </w:t>
            </w:r>
            <w:r w:rsidR="00613B11">
              <w:rPr>
                <w:rFonts w:ascii="Helvetica Neue" w:eastAsia="Times New Roman" w:hAnsi="Helvetica Neue" w:cs="Times New Roman"/>
                <w:i/>
                <w:iCs/>
                <w:color w:val="4C5C65"/>
                <w:sz w:val="22"/>
                <w:szCs w:val="22"/>
                <w:shd w:val="clear" w:color="auto" w:fill="FFFFFF"/>
                <w:lang w:eastAsia="de-DE"/>
              </w:rPr>
              <w:t>Hisense Europe Group</w:t>
            </w:r>
          </w:p>
        </w:tc>
      </w:tr>
      <w:tr w:rsidR="00286B2B" w:rsidRPr="003077E6" w14:paraId="3C8B0534" w14:textId="77777777" w:rsidTr="006B09EA">
        <w:tc>
          <w:tcPr>
            <w:tcW w:w="3964" w:type="dxa"/>
          </w:tcPr>
          <w:p w14:paraId="6E25E50D" w14:textId="2FB33273" w:rsidR="008B381F" w:rsidRDefault="00286B2B" w:rsidP="00595B3B">
            <w:pPr>
              <w:spacing w:line="259" w:lineRule="auto"/>
              <w:jc w:val="both"/>
              <w:rPr>
                <w:rFonts w:ascii="Helvetica Neue" w:eastAsia="Times New Roman" w:hAnsi="Helvetica Neue" w:cs="Times New Roman"/>
                <w:noProof/>
                <w:color w:val="4C5C65"/>
                <w:shd w:val="clear" w:color="auto" w:fill="FFFFFF"/>
                <w:lang w:eastAsia="de-DE"/>
              </w:rPr>
            </w:pPr>
            <w:r>
              <w:rPr>
                <w:rFonts w:ascii="Helvetica Neue" w:eastAsia="Times New Roman" w:hAnsi="Helvetica Neue" w:cs="Times New Roman"/>
                <w:noProof/>
                <w:color w:val="4C5C65"/>
                <w:shd w:val="clear" w:color="auto" w:fill="FFFFFF"/>
                <w:lang w:eastAsia="de-DE"/>
              </w:rPr>
              <w:drawing>
                <wp:inline distT="0" distB="0" distL="0" distR="0" wp14:anchorId="08A33009" wp14:editId="09AB5A58">
                  <wp:extent cx="2486660" cy="1655855"/>
                  <wp:effectExtent l="0" t="0" r="2540" b="0"/>
                  <wp:docPr id="5" name="Grafik 5" descr="Ein Bild, das Person, drinnen, Decke, steh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Person, drinnen, Decke, stehend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8423" cy="1670347"/>
                          </a:xfrm>
                          <a:prstGeom prst="rect">
                            <a:avLst/>
                          </a:prstGeom>
                        </pic:spPr>
                      </pic:pic>
                    </a:graphicData>
                  </a:graphic>
                </wp:inline>
              </w:drawing>
            </w:r>
          </w:p>
          <w:p w14:paraId="67D024D8" w14:textId="41337540" w:rsidR="006F1925" w:rsidRDefault="006F1925" w:rsidP="00595B3B">
            <w:pPr>
              <w:spacing w:line="259" w:lineRule="auto"/>
              <w:jc w:val="both"/>
              <w:rPr>
                <w:rFonts w:ascii="Helvetica Neue" w:eastAsia="Times New Roman" w:hAnsi="Helvetica Neue" w:cs="Times New Roman"/>
                <w:noProof/>
                <w:color w:val="4C5C65"/>
                <w:shd w:val="clear" w:color="auto" w:fill="FFFFFF"/>
                <w:lang w:eastAsia="de-DE"/>
              </w:rPr>
            </w:pPr>
          </w:p>
        </w:tc>
        <w:tc>
          <w:tcPr>
            <w:tcW w:w="5098" w:type="dxa"/>
          </w:tcPr>
          <w:p w14:paraId="6D8E9B5A" w14:textId="0FBD79E5" w:rsidR="009162D2" w:rsidRPr="003077E6" w:rsidRDefault="003077E6" w:rsidP="009162D2">
            <w:pPr>
              <w:spacing w:line="259" w:lineRule="auto"/>
              <w:jc w:val="both"/>
              <w:rPr>
                <w:rFonts w:ascii="Helvetica Neue" w:hAnsi="Helvetica Neue" w:cs="Calibri"/>
                <w:i/>
                <w:iCs/>
                <w:color w:val="4C5C65"/>
                <w:sz w:val="22"/>
                <w:szCs w:val="22"/>
              </w:rPr>
            </w:pPr>
            <w:r w:rsidRPr="003077E6">
              <w:rPr>
                <w:rFonts w:ascii="Helvetica Neue" w:hAnsi="Helvetica Neue" w:cs="Calibri"/>
                <w:i/>
                <w:iCs/>
                <w:color w:val="4C5C65"/>
                <w:sz w:val="22"/>
                <w:szCs w:val="22"/>
              </w:rPr>
              <w:t xml:space="preserve">Die slowenische Ministerpräsidentin </w:t>
            </w:r>
            <w:proofErr w:type="spellStart"/>
            <w:r w:rsidRPr="003077E6">
              <w:rPr>
                <w:rFonts w:ascii="Helvetica Neue" w:hAnsi="Helvetica Neue" w:cs="Calibri"/>
                <w:i/>
                <w:iCs/>
                <w:color w:val="4C5C65"/>
                <w:sz w:val="22"/>
                <w:szCs w:val="22"/>
              </w:rPr>
              <w:t>Nataša</w:t>
            </w:r>
            <w:proofErr w:type="spellEnd"/>
            <w:r w:rsidRPr="003077E6">
              <w:rPr>
                <w:rFonts w:ascii="Helvetica Neue" w:hAnsi="Helvetica Neue" w:cs="Calibri"/>
                <w:i/>
                <w:iCs/>
                <w:color w:val="4C5C65"/>
                <w:sz w:val="22"/>
                <w:szCs w:val="22"/>
              </w:rPr>
              <w:t xml:space="preserve"> </w:t>
            </w:r>
            <w:proofErr w:type="spellStart"/>
            <w:r w:rsidRPr="003077E6">
              <w:rPr>
                <w:rFonts w:ascii="Helvetica Neue" w:hAnsi="Helvetica Neue" w:cs="Calibri"/>
                <w:i/>
                <w:iCs/>
                <w:color w:val="4C5C65"/>
                <w:sz w:val="22"/>
                <w:szCs w:val="22"/>
              </w:rPr>
              <w:t>Pirc</w:t>
            </w:r>
            <w:proofErr w:type="spellEnd"/>
            <w:r w:rsidRPr="003077E6">
              <w:rPr>
                <w:rFonts w:ascii="Helvetica Neue" w:hAnsi="Helvetica Neue" w:cs="Calibri"/>
                <w:i/>
                <w:iCs/>
                <w:color w:val="4C5C65"/>
                <w:sz w:val="22"/>
                <w:szCs w:val="22"/>
              </w:rPr>
              <w:t xml:space="preserve"> </w:t>
            </w:r>
            <w:proofErr w:type="spellStart"/>
            <w:r w:rsidRPr="003077E6">
              <w:rPr>
                <w:rFonts w:ascii="Helvetica Neue" w:hAnsi="Helvetica Neue" w:cs="Calibri"/>
                <w:i/>
                <w:iCs/>
                <w:color w:val="4C5C65"/>
                <w:sz w:val="22"/>
                <w:szCs w:val="22"/>
              </w:rPr>
              <w:t>Musar</w:t>
            </w:r>
            <w:proofErr w:type="spellEnd"/>
            <w:r w:rsidRPr="003077E6">
              <w:rPr>
                <w:rFonts w:ascii="Helvetica Neue" w:hAnsi="Helvetica Neue" w:cs="Calibri"/>
                <w:i/>
                <w:iCs/>
                <w:color w:val="4C5C65"/>
                <w:sz w:val="22"/>
                <w:szCs w:val="22"/>
              </w:rPr>
              <w:t xml:space="preserve"> zeigte sich bei ihrem Besuch in Velenje sehr an den Gorenje- und Hisense-Produkten interessiert. </w:t>
            </w:r>
            <w:r>
              <w:rPr>
                <w:rFonts w:ascii="Helvetica Neue" w:hAnsi="Helvetica Neue" w:cs="Calibri"/>
                <w:i/>
                <w:iCs/>
                <w:color w:val="4C5C65"/>
                <w:sz w:val="22"/>
                <w:szCs w:val="22"/>
              </w:rPr>
              <w:t>Die Mitarbeiter demonstrierten ihr, dass Retro-Design, einfache Bedienung und fortschrittliche Technik kein Widerspruch sind.</w:t>
            </w:r>
          </w:p>
          <w:p w14:paraId="12EABF63" w14:textId="77777777" w:rsidR="009162D2" w:rsidRPr="003077E6" w:rsidRDefault="009162D2" w:rsidP="009162D2">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37225E5E" w14:textId="780485E9" w:rsidR="009162D2" w:rsidRPr="003077E6" w:rsidRDefault="009162D2" w:rsidP="008B7E3A">
            <w:pPr>
              <w:spacing w:line="259" w:lineRule="auto"/>
              <w:jc w:val="both"/>
              <w:rPr>
                <w:rFonts w:ascii="Helvetica Neue" w:eastAsia="Times New Roman" w:hAnsi="Helvetica Neue" w:cs="Times New Roman"/>
                <w:i/>
                <w:iCs/>
                <w:color w:val="4C5C65"/>
                <w:sz w:val="22"/>
                <w:szCs w:val="22"/>
                <w:shd w:val="clear" w:color="auto" w:fill="FFFFFF"/>
                <w:lang w:val="en-US" w:eastAsia="de-DE"/>
              </w:rPr>
            </w:pPr>
            <w:r w:rsidRPr="003077E6">
              <w:rPr>
                <w:rFonts w:ascii="Helvetica Neue" w:eastAsia="Times New Roman" w:hAnsi="Helvetica Neue" w:cs="Times New Roman"/>
                <w:i/>
                <w:iCs/>
                <w:color w:val="4C5C65"/>
                <w:sz w:val="22"/>
                <w:szCs w:val="22"/>
                <w:shd w:val="clear" w:color="auto" w:fill="FFFFFF"/>
                <w:lang w:val="en-US" w:eastAsia="de-DE"/>
              </w:rPr>
              <w:t xml:space="preserve">© </w:t>
            </w:r>
            <w:r w:rsidR="00613B11" w:rsidRPr="003077E6">
              <w:rPr>
                <w:rFonts w:ascii="Helvetica Neue" w:eastAsia="Times New Roman" w:hAnsi="Helvetica Neue" w:cs="Times New Roman"/>
                <w:i/>
                <w:iCs/>
                <w:color w:val="4C5C65"/>
                <w:sz w:val="22"/>
                <w:szCs w:val="22"/>
                <w:shd w:val="clear" w:color="auto" w:fill="FFFFFF"/>
                <w:lang w:val="en-US" w:eastAsia="de-DE"/>
              </w:rPr>
              <w:t>Hisense Europe Group</w:t>
            </w:r>
          </w:p>
        </w:tc>
      </w:tr>
    </w:tbl>
    <w:p w14:paraId="49D67015" w14:textId="77777777" w:rsidR="005C3ABE" w:rsidRPr="003077E6" w:rsidRDefault="005C3ABE" w:rsidP="00595B3B">
      <w:pPr>
        <w:spacing w:line="259" w:lineRule="auto"/>
        <w:jc w:val="both"/>
        <w:rPr>
          <w:rFonts w:ascii="Helvetica Neue" w:eastAsia="Times New Roman" w:hAnsi="Helvetica Neue" w:cs="Times New Roman"/>
          <w:color w:val="4C5C65"/>
          <w:shd w:val="clear" w:color="auto" w:fill="FFFFFF"/>
          <w:lang w:val="en-US" w:eastAsia="de-DE"/>
        </w:rPr>
      </w:pPr>
    </w:p>
    <w:p w14:paraId="73121479" w14:textId="6C1590A1" w:rsidR="005C3ABE" w:rsidRDefault="00F94266" w:rsidP="00595B3B">
      <w:pPr>
        <w:spacing w:line="259" w:lineRule="auto"/>
        <w:jc w:val="both"/>
        <w:rPr>
          <w:rFonts w:ascii="Helvetica Neue" w:eastAsia="Times New Roman" w:hAnsi="Helvetica Neue" w:cs="Times New Roman"/>
          <w:b/>
          <w:bCs/>
          <w:color w:val="4C5C65"/>
          <w:shd w:val="clear" w:color="auto" w:fill="FFFFFF"/>
          <w:lang w:eastAsia="de-DE"/>
        </w:rPr>
      </w:pPr>
      <w:r w:rsidRPr="00F94266">
        <w:rPr>
          <w:rFonts w:ascii="Helvetica Neue" w:eastAsia="Times New Roman" w:hAnsi="Helvetica Neue" w:cs="Times New Roman"/>
          <w:b/>
          <w:bCs/>
          <w:color w:val="4C5C65"/>
          <w:shd w:val="clear" w:color="auto" w:fill="FFFFFF"/>
          <w:lang w:eastAsia="de-DE"/>
        </w:rPr>
        <w:t xml:space="preserve">Ihre </w:t>
      </w:r>
      <w:proofErr w:type="spellStart"/>
      <w:proofErr w:type="gramStart"/>
      <w:r w:rsidRPr="00F94266">
        <w:rPr>
          <w:rFonts w:ascii="Helvetica Neue" w:eastAsia="Times New Roman" w:hAnsi="Helvetica Neue" w:cs="Times New Roman"/>
          <w:b/>
          <w:bCs/>
          <w:color w:val="4C5C65"/>
          <w:shd w:val="clear" w:color="auto" w:fill="FFFFFF"/>
          <w:lang w:eastAsia="de-DE"/>
        </w:rPr>
        <w:t>Ansprechpartner</w:t>
      </w:r>
      <w:r w:rsidR="00292194">
        <w:rPr>
          <w:rFonts w:ascii="Helvetica Neue" w:eastAsia="Times New Roman" w:hAnsi="Helvetica Neue" w:cs="Times New Roman"/>
          <w:b/>
          <w:bCs/>
          <w:color w:val="4C5C65"/>
          <w:shd w:val="clear" w:color="auto" w:fill="FFFFFF"/>
          <w:lang w:eastAsia="de-DE"/>
        </w:rPr>
        <w:t>:</w:t>
      </w:r>
      <w:r w:rsidRPr="00F94266">
        <w:rPr>
          <w:rFonts w:ascii="Helvetica Neue" w:eastAsia="Times New Roman" w:hAnsi="Helvetica Neue" w:cs="Times New Roman"/>
          <w:b/>
          <w:bCs/>
          <w:color w:val="4C5C65"/>
          <w:shd w:val="clear" w:color="auto" w:fill="FFFFFF"/>
          <w:lang w:eastAsia="de-DE"/>
        </w:rPr>
        <w:t>innen</w:t>
      </w:r>
      <w:proofErr w:type="spellEnd"/>
      <w:proofErr w:type="gramEnd"/>
    </w:p>
    <w:p w14:paraId="7FA51779" w14:textId="77777777" w:rsidR="00292194" w:rsidRPr="00292194" w:rsidRDefault="00292194" w:rsidP="00595B3B">
      <w:pPr>
        <w:spacing w:line="259" w:lineRule="auto"/>
        <w:jc w:val="both"/>
        <w:rPr>
          <w:rFonts w:ascii="Helvetica Neue" w:eastAsia="Times New Roman" w:hAnsi="Helvetica Neue" w:cs="Times New Roman"/>
          <w:b/>
          <w:bCs/>
          <w:color w:val="4C5C65"/>
          <w:shd w:val="clear" w:color="auto" w:fill="FFFFFF"/>
          <w:lang w:eastAsia="de-DE"/>
        </w:rPr>
      </w:pPr>
    </w:p>
    <w:tbl>
      <w:tblPr>
        <w:tblStyle w:val="Tabellenraster"/>
        <w:tblW w:w="0" w:type="auto"/>
        <w:tblLook w:val="04A0" w:firstRow="1" w:lastRow="0" w:firstColumn="1" w:lastColumn="0" w:noHBand="0" w:noVBand="1"/>
      </w:tblPr>
      <w:tblGrid>
        <w:gridCol w:w="4531"/>
        <w:gridCol w:w="4531"/>
      </w:tblGrid>
      <w:tr w:rsidR="00F94266" w14:paraId="06C6587B" w14:textId="77777777" w:rsidTr="00F94266">
        <w:tc>
          <w:tcPr>
            <w:tcW w:w="4531" w:type="dxa"/>
          </w:tcPr>
          <w:p w14:paraId="1E32B676" w14:textId="77777777" w:rsidR="00F94266" w:rsidRPr="002801BB" w:rsidRDefault="00F94266" w:rsidP="00595B3B">
            <w:pPr>
              <w:spacing w:line="259" w:lineRule="auto"/>
              <w:jc w:val="both"/>
              <w:rPr>
                <w:rFonts w:ascii="Helvetica Neue" w:eastAsia="Times New Roman" w:hAnsi="Helvetica Neue" w:cs="Times New Roman"/>
                <w:b/>
                <w:bCs/>
                <w:color w:val="4C5C65"/>
                <w:shd w:val="clear" w:color="auto" w:fill="FFFFFF"/>
                <w:lang w:eastAsia="de-DE"/>
              </w:rPr>
            </w:pPr>
            <w:r w:rsidRPr="002801BB">
              <w:rPr>
                <w:rFonts w:ascii="Helvetica Neue" w:eastAsia="Times New Roman" w:hAnsi="Helvetica Neue" w:cs="Times New Roman"/>
                <w:b/>
                <w:bCs/>
                <w:color w:val="4C5C65"/>
                <w:shd w:val="clear" w:color="auto" w:fill="FFFFFF"/>
                <w:lang w:eastAsia="de-DE"/>
              </w:rPr>
              <w:t>Kontakt:</w:t>
            </w:r>
          </w:p>
          <w:p w14:paraId="24792734" w14:textId="244D7553" w:rsidR="00F94266" w:rsidRDefault="00F94266"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Yvonne Wohlfahrt</w:t>
            </w:r>
          </w:p>
          <w:p w14:paraId="641793D9" w14:textId="07AFFAA2" w:rsidR="00F94266" w:rsidRDefault="005F4EA5"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Hisense </w:t>
            </w:r>
            <w:r w:rsidR="00F94266">
              <w:rPr>
                <w:rFonts w:ascii="Helvetica Neue" w:eastAsia="Times New Roman" w:hAnsi="Helvetica Neue" w:cs="Times New Roman"/>
                <w:color w:val="4C5C65"/>
                <w:shd w:val="clear" w:color="auto" w:fill="FFFFFF"/>
                <w:lang w:eastAsia="de-DE"/>
              </w:rPr>
              <w:t>Gorenje Austria GmbH</w:t>
            </w:r>
          </w:p>
          <w:p w14:paraId="7D6A3E6B" w14:textId="6AD928FE" w:rsidR="00F94266" w:rsidRDefault="00F94266"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T: +43</w:t>
            </w:r>
            <w:r w:rsidR="003578D3">
              <w:rPr>
                <w:rFonts w:ascii="Helvetica Neue" w:eastAsia="Times New Roman" w:hAnsi="Helvetica Neue" w:cs="Times New Roman"/>
                <w:color w:val="4C5C65"/>
                <w:shd w:val="clear" w:color="auto" w:fill="FFFFFF"/>
                <w:lang w:eastAsia="de-DE"/>
              </w:rPr>
              <w:t xml:space="preserve"> 660 9293866</w:t>
            </w:r>
          </w:p>
          <w:p w14:paraId="6990377C" w14:textId="1A3D69ED" w:rsidR="003578D3" w:rsidRDefault="00000000" w:rsidP="00595B3B">
            <w:pPr>
              <w:spacing w:line="259" w:lineRule="auto"/>
              <w:jc w:val="both"/>
              <w:rPr>
                <w:rFonts w:ascii="Helvetica Neue" w:eastAsia="Times New Roman" w:hAnsi="Helvetica Neue" w:cs="Times New Roman"/>
                <w:color w:val="4C5C65"/>
                <w:shd w:val="clear" w:color="auto" w:fill="FFFFFF"/>
                <w:lang w:eastAsia="de-DE"/>
              </w:rPr>
            </w:pPr>
            <w:hyperlink r:id="rId9" w:history="1">
              <w:r w:rsidR="00D85B34" w:rsidRPr="002563BD">
                <w:rPr>
                  <w:rStyle w:val="Hyperlink"/>
                  <w:rFonts w:ascii="Helvetica Neue" w:eastAsia="Times New Roman" w:hAnsi="Helvetica Neue" w:cs="Times New Roman"/>
                  <w:shd w:val="clear" w:color="auto" w:fill="FFFFFF"/>
                  <w:lang w:eastAsia="de-DE"/>
                </w:rPr>
                <w:t>yvonne.wohlfahrt@gorenje.com</w:t>
              </w:r>
            </w:hyperlink>
            <w:r w:rsidR="00D85B34">
              <w:rPr>
                <w:rFonts w:ascii="Helvetica Neue" w:eastAsia="Times New Roman" w:hAnsi="Helvetica Neue" w:cs="Times New Roman"/>
                <w:color w:val="4C5C65"/>
                <w:shd w:val="clear" w:color="auto" w:fill="FFFFFF"/>
                <w:lang w:eastAsia="de-DE"/>
              </w:rPr>
              <w:t xml:space="preserve"> </w:t>
            </w:r>
          </w:p>
        </w:tc>
        <w:tc>
          <w:tcPr>
            <w:tcW w:w="4531" w:type="dxa"/>
          </w:tcPr>
          <w:p w14:paraId="47A6A7D2" w14:textId="77777777" w:rsidR="00F94266" w:rsidRPr="00744810" w:rsidRDefault="00F94266" w:rsidP="00595B3B">
            <w:pPr>
              <w:spacing w:line="259" w:lineRule="auto"/>
              <w:jc w:val="both"/>
              <w:rPr>
                <w:rFonts w:ascii="Helvetica Neue" w:eastAsia="Times New Roman" w:hAnsi="Helvetica Neue" w:cs="Times New Roman"/>
                <w:b/>
                <w:bCs/>
                <w:color w:val="4C5C65"/>
                <w:shd w:val="clear" w:color="auto" w:fill="FFFFFF"/>
                <w:lang w:eastAsia="de-DE"/>
              </w:rPr>
            </w:pPr>
            <w:r w:rsidRPr="00744810">
              <w:rPr>
                <w:rFonts w:ascii="Helvetica Neue" w:eastAsia="Times New Roman" w:hAnsi="Helvetica Neue" w:cs="Times New Roman"/>
                <w:b/>
                <w:bCs/>
                <w:color w:val="4C5C65"/>
                <w:shd w:val="clear" w:color="auto" w:fill="FFFFFF"/>
                <w:lang w:eastAsia="de-DE"/>
              </w:rPr>
              <w:t>Kontakt für Presseanfragen</w:t>
            </w:r>
            <w:r>
              <w:rPr>
                <w:rFonts w:ascii="Helvetica Neue" w:eastAsia="Times New Roman" w:hAnsi="Helvetica Neue" w:cs="Times New Roman"/>
                <w:b/>
                <w:bCs/>
                <w:color w:val="4C5C65"/>
                <w:shd w:val="clear" w:color="auto" w:fill="FFFFFF"/>
                <w:lang w:eastAsia="de-DE"/>
              </w:rPr>
              <w:t>:</w:t>
            </w:r>
          </w:p>
          <w:p w14:paraId="5F81079E" w14:textId="77777777" w:rsidR="00F94266" w:rsidRPr="00744810" w:rsidRDefault="00F94266" w:rsidP="00595B3B">
            <w:pPr>
              <w:spacing w:line="259" w:lineRule="auto"/>
              <w:jc w:val="both"/>
              <w:rPr>
                <w:rFonts w:ascii="Helvetica Neue" w:eastAsia="Times New Roman" w:hAnsi="Helvetica Neue" w:cs="Times New Roman"/>
                <w:color w:val="4C5C65"/>
                <w:shd w:val="clear" w:color="auto" w:fill="FFFFFF"/>
                <w:lang w:eastAsia="de-DE"/>
              </w:rPr>
            </w:pPr>
            <w:r w:rsidRPr="00744810">
              <w:rPr>
                <w:rFonts w:ascii="Helvetica Neue" w:eastAsia="Times New Roman" w:hAnsi="Helvetica Neue" w:cs="Times New Roman"/>
                <w:color w:val="4C5C65"/>
                <w:shd w:val="clear" w:color="auto" w:fill="FFFFFF"/>
                <w:lang w:eastAsia="de-DE"/>
              </w:rPr>
              <w:t>Mag. Daniel Holzbauer</w:t>
            </w:r>
          </w:p>
          <w:p w14:paraId="740E1A8D" w14:textId="77777777" w:rsidR="00F94266" w:rsidRPr="00744810" w:rsidRDefault="00F94266" w:rsidP="00595B3B">
            <w:pPr>
              <w:spacing w:line="259" w:lineRule="auto"/>
              <w:jc w:val="both"/>
              <w:rPr>
                <w:rFonts w:ascii="Helvetica Neue" w:eastAsia="Times New Roman" w:hAnsi="Helvetica Neue" w:cs="Times New Roman"/>
                <w:color w:val="4C5C65"/>
                <w:shd w:val="clear" w:color="auto" w:fill="FFFFFF"/>
                <w:lang w:eastAsia="de-DE"/>
              </w:rPr>
            </w:pPr>
            <w:proofErr w:type="spellStart"/>
            <w:r w:rsidRPr="00744810">
              <w:rPr>
                <w:rFonts w:ascii="Helvetica Neue" w:eastAsia="Times New Roman" w:hAnsi="Helvetica Neue" w:cs="Times New Roman"/>
                <w:color w:val="4C5C65"/>
                <w:shd w:val="clear" w:color="auto" w:fill="FFFFFF"/>
                <w:lang w:eastAsia="de-DE"/>
              </w:rPr>
              <w:t>plenos</w:t>
            </w:r>
            <w:proofErr w:type="spellEnd"/>
            <w:r w:rsidRPr="00744810">
              <w:rPr>
                <w:rFonts w:ascii="Helvetica Neue" w:eastAsia="Times New Roman" w:hAnsi="Helvetica Neue" w:cs="Times New Roman"/>
                <w:color w:val="4C5C65"/>
                <w:shd w:val="clear" w:color="auto" w:fill="FFFFFF"/>
                <w:lang w:eastAsia="de-DE"/>
              </w:rPr>
              <w:t xml:space="preserve"> – Agentur für Kommunikation</w:t>
            </w:r>
          </w:p>
          <w:p w14:paraId="233A5ACD" w14:textId="77777777" w:rsidR="00F94266" w:rsidRDefault="00F94266" w:rsidP="00595B3B">
            <w:pPr>
              <w:spacing w:line="259" w:lineRule="auto"/>
              <w:jc w:val="both"/>
              <w:rPr>
                <w:rFonts w:ascii="Helvetica Neue" w:eastAsia="Times New Roman" w:hAnsi="Helvetica Neue" w:cs="Times New Roman"/>
                <w:color w:val="4C5C65"/>
                <w:shd w:val="clear" w:color="auto" w:fill="FFFFFF"/>
                <w:lang w:eastAsia="de-DE"/>
              </w:rPr>
            </w:pPr>
            <w:r w:rsidRPr="00744810">
              <w:rPr>
                <w:rFonts w:ascii="Helvetica Neue" w:eastAsia="Times New Roman" w:hAnsi="Helvetica Neue" w:cs="Times New Roman"/>
                <w:color w:val="4C5C65"/>
                <w:shd w:val="clear" w:color="auto" w:fill="FFFFFF"/>
                <w:lang w:eastAsia="de-DE"/>
              </w:rPr>
              <w:t>T: +43 676 83786277</w:t>
            </w:r>
          </w:p>
          <w:p w14:paraId="5CAD7DF7" w14:textId="4CC3FDE3" w:rsidR="003578D3" w:rsidRDefault="00000000" w:rsidP="00595B3B">
            <w:pPr>
              <w:spacing w:line="259" w:lineRule="auto"/>
              <w:jc w:val="both"/>
              <w:rPr>
                <w:rFonts w:ascii="Helvetica Neue" w:eastAsia="Times New Roman" w:hAnsi="Helvetica Neue" w:cs="Times New Roman"/>
                <w:color w:val="4C5C65"/>
                <w:shd w:val="clear" w:color="auto" w:fill="FFFFFF"/>
                <w:lang w:eastAsia="de-DE"/>
              </w:rPr>
            </w:pPr>
            <w:hyperlink r:id="rId10" w:history="1">
              <w:r w:rsidR="00806554" w:rsidRPr="0012479D">
                <w:rPr>
                  <w:rStyle w:val="Hyperlink"/>
                  <w:rFonts w:ascii="Helvetica Neue" w:eastAsia="Times New Roman" w:hAnsi="Helvetica Neue" w:cs="Times New Roman"/>
                  <w:shd w:val="clear" w:color="auto" w:fill="FFFFFF"/>
                  <w:lang w:eastAsia="de-DE"/>
                </w:rPr>
                <w:t>daniel.holzbauer@plenos.at</w:t>
              </w:r>
            </w:hyperlink>
          </w:p>
        </w:tc>
      </w:tr>
    </w:tbl>
    <w:p w14:paraId="44034982" w14:textId="612C1202" w:rsidR="00753036" w:rsidRPr="00744810" w:rsidRDefault="00753036" w:rsidP="00595B3B">
      <w:pPr>
        <w:spacing w:line="259" w:lineRule="auto"/>
        <w:jc w:val="both"/>
        <w:rPr>
          <w:rFonts w:ascii="Helvetica Neue" w:eastAsia="Times New Roman" w:hAnsi="Helvetica Neue" w:cs="Times New Roman"/>
          <w:color w:val="4C5C65"/>
          <w:shd w:val="clear" w:color="auto" w:fill="FFFFFF"/>
          <w:lang w:eastAsia="de-DE"/>
        </w:rPr>
      </w:pPr>
    </w:p>
    <w:sectPr w:rsidR="00753036" w:rsidRPr="00744810" w:rsidSect="007C432E">
      <w:headerReference w:type="even" r:id="rId11"/>
      <w:headerReference w:type="default" r:id="rId12"/>
      <w:footerReference w:type="even" r:id="rId13"/>
      <w:footerReference w:type="default" r:id="rId14"/>
      <w:headerReference w:type="first" r:id="rId15"/>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1C0C3" w14:textId="77777777" w:rsidR="00480B1E" w:rsidRDefault="00480B1E" w:rsidP="007C6200">
      <w:r>
        <w:separator/>
      </w:r>
    </w:p>
  </w:endnote>
  <w:endnote w:type="continuationSeparator" w:id="0">
    <w:p w14:paraId="3086A837" w14:textId="77777777" w:rsidR="00480B1E" w:rsidRDefault="00480B1E" w:rsidP="007C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376248699"/>
      <w:docPartObj>
        <w:docPartGallery w:val="Page Numbers (Bottom of Page)"/>
        <w:docPartUnique/>
      </w:docPartObj>
    </w:sdtPr>
    <w:sdtContent>
      <w:p w14:paraId="64F3BF76" w14:textId="0F6052CD" w:rsidR="00307B22" w:rsidRDefault="00307B22" w:rsidP="00B04A1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31703A6" w14:textId="77777777" w:rsidR="00307B22" w:rsidRDefault="00307B22" w:rsidP="00307B2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C2292" w14:textId="6566EDC2" w:rsidR="00A37A69" w:rsidRDefault="00A37A69" w:rsidP="00307B22">
    <w:pPr>
      <w:pStyle w:val="Fuzeile"/>
      <w:ind w:right="360"/>
    </w:pPr>
    <w:r>
      <w:rPr>
        <w:noProof/>
      </w:rPr>
      <w:drawing>
        <wp:inline distT="0" distB="0" distL="0" distR="0" wp14:anchorId="38BC144D" wp14:editId="08C28A8B">
          <wp:extent cx="5799666" cy="46029"/>
          <wp:effectExtent l="0" t="0" r="0" b="508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a:xfrm flipV="1">
                    <a:off x="0" y="0"/>
                    <a:ext cx="22688593" cy="18006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D5978" w14:textId="77777777" w:rsidR="00480B1E" w:rsidRDefault="00480B1E" w:rsidP="007C6200">
      <w:r>
        <w:separator/>
      </w:r>
    </w:p>
  </w:footnote>
  <w:footnote w:type="continuationSeparator" w:id="0">
    <w:p w14:paraId="7893B90A" w14:textId="77777777" w:rsidR="00480B1E" w:rsidRDefault="00480B1E" w:rsidP="007C6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79203050"/>
      <w:docPartObj>
        <w:docPartGallery w:val="Page Numbers (Top of Page)"/>
        <w:docPartUnique/>
      </w:docPartObj>
    </w:sdtPr>
    <w:sdtContent>
      <w:p w14:paraId="5564380E" w14:textId="2CB0FFF6" w:rsidR="00307B22" w:rsidRDefault="00307B22">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06748E4" w14:textId="77777777" w:rsidR="00307B22" w:rsidRDefault="00307B22" w:rsidP="00307B22">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043C" w14:textId="2DAED1B5" w:rsidR="00A37A69" w:rsidRDefault="00A37A69" w:rsidP="00307B22">
    <w:pPr>
      <w:pStyle w:val="Kopfzeile"/>
      <w:ind w:right="360"/>
    </w:pPr>
    <w:r>
      <w:rPr>
        <w:noProof/>
      </w:rPr>
      <w:drawing>
        <wp:inline distT="0" distB="0" distL="0" distR="0" wp14:anchorId="26AFD5BC" wp14:editId="3A973006">
          <wp:extent cx="2090692" cy="290604"/>
          <wp:effectExtent l="0" t="0" r="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273036" cy="3159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BA235" w14:textId="72AF318D" w:rsidR="00B66521" w:rsidRDefault="00B66521">
    <w:pPr>
      <w:pStyle w:val="Kopfzeile"/>
    </w:pPr>
    <w:r>
      <w:rPr>
        <w:noProof/>
      </w:rPr>
      <w:drawing>
        <wp:inline distT="0" distB="0" distL="0" distR="0" wp14:anchorId="460CF5D8" wp14:editId="6C4B82E6">
          <wp:extent cx="5993707" cy="833120"/>
          <wp:effectExtent l="0" t="0" r="1270" b="508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6552746" cy="9108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64E09"/>
    <w:multiLevelType w:val="hybridMultilevel"/>
    <w:tmpl w:val="2A28B34A"/>
    <w:lvl w:ilvl="0" w:tplc="F7F64B0A">
      <w:start w:val="2"/>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7D4924"/>
    <w:multiLevelType w:val="hybridMultilevel"/>
    <w:tmpl w:val="EF10E6B6"/>
    <w:lvl w:ilvl="0" w:tplc="3D98613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0CE7355"/>
    <w:multiLevelType w:val="hybridMultilevel"/>
    <w:tmpl w:val="AF82ACD8"/>
    <w:lvl w:ilvl="0" w:tplc="D8AA8C1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7A1529C"/>
    <w:multiLevelType w:val="hybridMultilevel"/>
    <w:tmpl w:val="C2967216"/>
    <w:lvl w:ilvl="0" w:tplc="C15A2DC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B6552C1"/>
    <w:multiLevelType w:val="hybridMultilevel"/>
    <w:tmpl w:val="1EDE7F6A"/>
    <w:lvl w:ilvl="0" w:tplc="0407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FF5190"/>
    <w:multiLevelType w:val="hybridMultilevel"/>
    <w:tmpl w:val="A308E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2A5F21"/>
    <w:multiLevelType w:val="hybridMultilevel"/>
    <w:tmpl w:val="D84EBBA0"/>
    <w:lvl w:ilvl="0" w:tplc="FB5CB9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3A00772"/>
    <w:multiLevelType w:val="hybridMultilevel"/>
    <w:tmpl w:val="7FA0A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3AE1B11"/>
    <w:multiLevelType w:val="hybridMultilevel"/>
    <w:tmpl w:val="35C2C584"/>
    <w:lvl w:ilvl="0" w:tplc="C92664B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359858">
    <w:abstractNumId w:val="5"/>
  </w:num>
  <w:num w:numId="2" w16cid:durableId="1414357885">
    <w:abstractNumId w:val="8"/>
  </w:num>
  <w:num w:numId="3" w16cid:durableId="785318609">
    <w:abstractNumId w:val="4"/>
  </w:num>
  <w:num w:numId="4" w16cid:durableId="1336541212">
    <w:abstractNumId w:val="6"/>
  </w:num>
  <w:num w:numId="5" w16cid:durableId="296835318">
    <w:abstractNumId w:val="2"/>
  </w:num>
  <w:num w:numId="6" w16cid:durableId="106511747">
    <w:abstractNumId w:val="1"/>
  </w:num>
  <w:num w:numId="7" w16cid:durableId="1522670893">
    <w:abstractNumId w:val="0"/>
  </w:num>
  <w:num w:numId="8" w16cid:durableId="1371611832">
    <w:abstractNumId w:val="3"/>
  </w:num>
  <w:num w:numId="9" w16cid:durableId="2481253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F3"/>
    <w:rsid w:val="00001488"/>
    <w:rsid w:val="00003B11"/>
    <w:rsid w:val="00003FC7"/>
    <w:rsid w:val="00005E2E"/>
    <w:rsid w:val="000065CB"/>
    <w:rsid w:val="000103BF"/>
    <w:rsid w:val="0001573C"/>
    <w:rsid w:val="000168CB"/>
    <w:rsid w:val="0002169B"/>
    <w:rsid w:val="00021D12"/>
    <w:rsid w:val="000226A6"/>
    <w:rsid w:val="00022DDA"/>
    <w:rsid w:val="0003065F"/>
    <w:rsid w:val="000324AB"/>
    <w:rsid w:val="000350A9"/>
    <w:rsid w:val="00036357"/>
    <w:rsid w:val="0004148A"/>
    <w:rsid w:val="00050C21"/>
    <w:rsid w:val="00062056"/>
    <w:rsid w:val="00065100"/>
    <w:rsid w:val="00065249"/>
    <w:rsid w:val="00065798"/>
    <w:rsid w:val="000663B9"/>
    <w:rsid w:val="0006646F"/>
    <w:rsid w:val="000676AA"/>
    <w:rsid w:val="00071B38"/>
    <w:rsid w:val="00073C39"/>
    <w:rsid w:val="0007446B"/>
    <w:rsid w:val="0008236E"/>
    <w:rsid w:val="00083A86"/>
    <w:rsid w:val="00084824"/>
    <w:rsid w:val="00087E23"/>
    <w:rsid w:val="000901BA"/>
    <w:rsid w:val="00090296"/>
    <w:rsid w:val="00097FF7"/>
    <w:rsid w:val="000A0FE9"/>
    <w:rsid w:val="000A519C"/>
    <w:rsid w:val="000A662E"/>
    <w:rsid w:val="000A676A"/>
    <w:rsid w:val="000B2738"/>
    <w:rsid w:val="000B4E84"/>
    <w:rsid w:val="000B60AA"/>
    <w:rsid w:val="000B6E96"/>
    <w:rsid w:val="000C1E3A"/>
    <w:rsid w:val="000C286F"/>
    <w:rsid w:val="000C4BCD"/>
    <w:rsid w:val="000C6003"/>
    <w:rsid w:val="000C6480"/>
    <w:rsid w:val="000D25DC"/>
    <w:rsid w:val="000D3669"/>
    <w:rsid w:val="000D57B1"/>
    <w:rsid w:val="000D7B19"/>
    <w:rsid w:val="000E4C31"/>
    <w:rsid w:val="000F15A4"/>
    <w:rsid w:val="000F3EE2"/>
    <w:rsid w:val="000F5531"/>
    <w:rsid w:val="000F58B5"/>
    <w:rsid w:val="000F66B8"/>
    <w:rsid w:val="00100E13"/>
    <w:rsid w:val="0010173E"/>
    <w:rsid w:val="00102834"/>
    <w:rsid w:val="00104307"/>
    <w:rsid w:val="00105585"/>
    <w:rsid w:val="001056D2"/>
    <w:rsid w:val="0010629E"/>
    <w:rsid w:val="00106CC4"/>
    <w:rsid w:val="001137C9"/>
    <w:rsid w:val="0011762C"/>
    <w:rsid w:val="00121373"/>
    <w:rsid w:val="00122884"/>
    <w:rsid w:val="00126CD0"/>
    <w:rsid w:val="00131A38"/>
    <w:rsid w:val="001323E4"/>
    <w:rsid w:val="00132760"/>
    <w:rsid w:val="0013473D"/>
    <w:rsid w:val="0013549F"/>
    <w:rsid w:val="00140B35"/>
    <w:rsid w:val="00141928"/>
    <w:rsid w:val="00143408"/>
    <w:rsid w:val="00146B68"/>
    <w:rsid w:val="00147F14"/>
    <w:rsid w:val="00153E29"/>
    <w:rsid w:val="00153FE0"/>
    <w:rsid w:val="00154007"/>
    <w:rsid w:val="001560B8"/>
    <w:rsid w:val="0015743E"/>
    <w:rsid w:val="001601BB"/>
    <w:rsid w:val="001607F6"/>
    <w:rsid w:val="00160FD2"/>
    <w:rsid w:val="00164D77"/>
    <w:rsid w:val="00170375"/>
    <w:rsid w:val="00171277"/>
    <w:rsid w:val="001768A5"/>
    <w:rsid w:val="00192CCC"/>
    <w:rsid w:val="00192EE8"/>
    <w:rsid w:val="00195DB5"/>
    <w:rsid w:val="001A3424"/>
    <w:rsid w:val="001A3471"/>
    <w:rsid w:val="001A53BD"/>
    <w:rsid w:val="001A716D"/>
    <w:rsid w:val="001A73F0"/>
    <w:rsid w:val="001B0A2C"/>
    <w:rsid w:val="001B0D35"/>
    <w:rsid w:val="001B10D9"/>
    <w:rsid w:val="001B40D9"/>
    <w:rsid w:val="001B42B1"/>
    <w:rsid w:val="001C51FD"/>
    <w:rsid w:val="001C5C2C"/>
    <w:rsid w:val="001C6025"/>
    <w:rsid w:val="001D6728"/>
    <w:rsid w:val="001D78DD"/>
    <w:rsid w:val="001E1D52"/>
    <w:rsid w:val="001E48D1"/>
    <w:rsid w:val="001E7E69"/>
    <w:rsid w:val="001F2FC5"/>
    <w:rsid w:val="001F54B8"/>
    <w:rsid w:val="00200901"/>
    <w:rsid w:val="002015B7"/>
    <w:rsid w:val="00204772"/>
    <w:rsid w:val="00204C34"/>
    <w:rsid w:val="00212E56"/>
    <w:rsid w:val="002134DB"/>
    <w:rsid w:val="00216EAB"/>
    <w:rsid w:val="00216F41"/>
    <w:rsid w:val="002211A4"/>
    <w:rsid w:val="00221BD4"/>
    <w:rsid w:val="002231C6"/>
    <w:rsid w:val="002276E0"/>
    <w:rsid w:val="002315CC"/>
    <w:rsid w:val="00231E08"/>
    <w:rsid w:val="0024159A"/>
    <w:rsid w:val="00243237"/>
    <w:rsid w:val="00244FB9"/>
    <w:rsid w:val="00250AB7"/>
    <w:rsid w:val="00251C98"/>
    <w:rsid w:val="002522D2"/>
    <w:rsid w:val="00253171"/>
    <w:rsid w:val="00253FB9"/>
    <w:rsid w:val="00255860"/>
    <w:rsid w:val="0025751F"/>
    <w:rsid w:val="00263EC5"/>
    <w:rsid w:val="00264B3F"/>
    <w:rsid w:val="00271248"/>
    <w:rsid w:val="00272A1B"/>
    <w:rsid w:val="00272B55"/>
    <w:rsid w:val="00277AE1"/>
    <w:rsid w:val="002801BB"/>
    <w:rsid w:val="0028029B"/>
    <w:rsid w:val="00280982"/>
    <w:rsid w:val="00286B2B"/>
    <w:rsid w:val="00286FD1"/>
    <w:rsid w:val="00291AB1"/>
    <w:rsid w:val="00292194"/>
    <w:rsid w:val="0029429F"/>
    <w:rsid w:val="00296C87"/>
    <w:rsid w:val="002A0662"/>
    <w:rsid w:val="002A4171"/>
    <w:rsid w:val="002A5369"/>
    <w:rsid w:val="002B09AF"/>
    <w:rsid w:val="002B2F0E"/>
    <w:rsid w:val="002B395F"/>
    <w:rsid w:val="002B5569"/>
    <w:rsid w:val="002B6258"/>
    <w:rsid w:val="002C0365"/>
    <w:rsid w:val="002C22B1"/>
    <w:rsid w:val="002C2426"/>
    <w:rsid w:val="002C3E27"/>
    <w:rsid w:val="002C6BB9"/>
    <w:rsid w:val="002D33AF"/>
    <w:rsid w:val="002D6B3C"/>
    <w:rsid w:val="002E1746"/>
    <w:rsid w:val="002E66AD"/>
    <w:rsid w:val="002F109B"/>
    <w:rsid w:val="002F4579"/>
    <w:rsid w:val="00300015"/>
    <w:rsid w:val="00301896"/>
    <w:rsid w:val="00302909"/>
    <w:rsid w:val="00303139"/>
    <w:rsid w:val="00305251"/>
    <w:rsid w:val="003067C4"/>
    <w:rsid w:val="003077E6"/>
    <w:rsid w:val="00307B22"/>
    <w:rsid w:val="00316D10"/>
    <w:rsid w:val="00317411"/>
    <w:rsid w:val="003204FA"/>
    <w:rsid w:val="0032230B"/>
    <w:rsid w:val="0032246B"/>
    <w:rsid w:val="00323313"/>
    <w:rsid w:val="0032405C"/>
    <w:rsid w:val="00324B27"/>
    <w:rsid w:val="00324D8C"/>
    <w:rsid w:val="00327477"/>
    <w:rsid w:val="0033052C"/>
    <w:rsid w:val="00330896"/>
    <w:rsid w:val="00334690"/>
    <w:rsid w:val="00351F46"/>
    <w:rsid w:val="003523AC"/>
    <w:rsid w:val="003547E7"/>
    <w:rsid w:val="003578D3"/>
    <w:rsid w:val="003612AB"/>
    <w:rsid w:val="00361C95"/>
    <w:rsid w:val="003634DD"/>
    <w:rsid w:val="003646C0"/>
    <w:rsid w:val="00367716"/>
    <w:rsid w:val="00370126"/>
    <w:rsid w:val="00373914"/>
    <w:rsid w:val="003848E8"/>
    <w:rsid w:val="003906DE"/>
    <w:rsid w:val="00392937"/>
    <w:rsid w:val="003966B4"/>
    <w:rsid w:val="003A1ABB"/>
    <w:rsid w:val="003A2F69"/>
    <w:rsid w:val="003A43F3"/>
    <w:rsid w:val="003A471E"/>
    <w:rsid w:val="003B0D1C"/>
    <w:rsid w:val="003B1732"/>
    <w:rsid w:val="003B2259"/>
    <w:rsid w:val="003C2F62"/>
    <w:rsid w:val="003C38F7"/>
    <w:rsid w:val="003C48AB"/>
    <w:rsid w:val="003D1A16"/>
    <w:rsid w:val="003D3294"/>
    <w:rsid w:val="003D4C7D"/>
    <w:rsid w:val="003D676B"/>
    <w:rsid w:val="003D7692"/>
    <w:rsid w:val="003E0500"/>
    <w:rsid w:val="003E0E69"/>
    <w:rsid w:val="003E28DE"/>
    <w:rsid w:val="003E5AD3"/>
    <w:rsid w:val="003E6086"/>
    <w:rsid w:val="003F1690"/>
    <w:rsid w:val="003F177D"/>
    <w:rsid w:val="003F1BA6"/>
    <w:rsid w:val="003F3258"/>
    <w:rsid w:val="003F4ED9"/>
    <w:rsid w:val="00400D20"/>
    <w:rsid w:val="00401C54"/>
    <w:rsid w:val="00403BD7"/>
    <w:rsid w:val="004108D3"/>
    <w:rsid w:val="00421BDE"/>
    <w:rsid w:val="00422EC9"/>
    <w:rsid w:val="0042561E"/>
    <w:rsid w:val="004265A4"/>
    <w:rsid w:val="00432885"/>
    <w:rsid w:val="00434408"/>
    <w:rsid w:val="0043477D"/>
    <w:rsid w:val="004358E9"/>
    <w:rsid w:val="00440C5B"/>
    <w:rsid w:val="00445443"/>
    <w:rsid w:val="00446DCF"/>
    <w:rsid w:val="004479E0"/>
    <w:rsid w:val="004506E0"/>
    <w:rsid w:val="00450F21"/>
    <w:rsid w:val="004532F0"/>
    <w:rsid w:val="0046127A"/>
    <w:rsid w:val="00461A87"/>
    <w:rsid w:val="0046215D"/>
    <w:rsid w:val="0047289D"/>
    <w:rsid w:val="00473044"/>
    <w:rsid w:val="004745A6"/>
    <w:rsid w:val="00474E63"/>
    <w:rsid w:val="00475100"/>
    <w:rsid w:val="004765D3"/>
    <w:rsid w:val="0047798C"/>
    <w:rsid w:val="00480717"/>
    <w:rsid w:val="00480B1E"/>
    <w:rsid w:val="00486BCA"/>
    <w:rsid w:val="00493B95"/>
    <w:rsid w:val="00496FC9"/>
    <w:rsid w:val="00497646"/>
    <w:rsid w:val="004A16E5"/>
    <w:rsid w:val="004A19E3"/>
    <w:rsid w:val="004A2543"/>
    <w:rsid w:val="004A2D2A"/>
    <w:rsid w:val="004A2F6B"/>
    <w:rsid w:val="004A7425"/>
    <w:rsid w:val="004B0AEF"/>
    <w:rsid w:val="004B4E22"/>
    <w:rsid w:val="004C03E4"/>
    <w:rsid w:val="004C097A"/>
    <w:rsid w:val="004C260F"/>
    <w:rsid w:val="004C2EBB"/>
    <w:rsid w:val="004C3F9F"/>
    <w:rsid w:val="004C466F"/>
    <w:rsid w:val="004C534D"/>
    <w:rsid w:val="004D2221"/>
    <w:rsid w:val="004D2B18"/>
    <w:rsid w:val="004D3597"/>
    <w:rsid w:val="004D4294"/>
    <w:rsid w:val="004D638C"/>
    <w:rsid w:val="004E04B5"/>
    <w:rsid w:val="004E1F47"/>
    <w:rsid w:val="004F2F6E"/>
    <w:rsid w:val="004F443B"/>
    <w:rsid w:val="004F5BA0"/>
    <w:rsid w:val="00503C1C"/>
    <w:rsid w:val="00505232"/>
    <w:rsid w:val="005117EA"/>
    <w:rsid w:val="00512FB3"/>
    <w:rsid w:val="005134CF"/>
    <w:rsid w:val="00513BAA"/>
    <w:rsid w:val="00514083"/>
    <w:rsid w:val="0051533F"/>
    <w:rsid w:val="00516779"/>
    <w:rsid w:val="00517681"/>
    <w:rsid w:val="00521E85"/>
    <w:rsid w:val="005226D0"/>
    <w:rsid w:val="005234F9"/>
    <w:rsid w:val="00526A6F"/>
    <w:rsid w:val="00526AAF"/>
    <w:rsid w:val="00527457"/>
    <w:rsid w:val="005315B8"/>
    <w:rsid w:val="00536D28"/>
    <w:rsid w:val="00537195"/>
    <w:rsid w:val="0053762D"/>
    <w:rsid w:val="00540714"/>
    <w:rsid w:val="00541444"/>
    <w:rsid w:val="005420FE"/>
    <w:rsid w:val="005447FE"/>
    <w:rsid w:val="0054488D"/>
    <w:rsid w:val="00544E91"/>
    <w:rsid w:val="0055240C"/>
    <w:rsid w:val="00553F9E"/>
    <w:rsid w:val="0056004A"/>
    <w:rsid w:val="00561DCE"/>
    <w:rsid w:val="00562DAB"/>
    <w:rsid w:val="00567823"/>
    <w:rsid w:val="00575C72"/>
    <w:rsid w:val="0058237A"/>
    <w:rsid w:val="005925BB"/>
    <w:rsid w:val="005949FE"/>
    <w:rsid w:val="00595B3B"/>
    <w:rsid w:val="00596878"/>
    <w:rsid w:val="005A476C"/>
    <w:rsid w:val="005A6AAC"/>
    <w:rsid w:val="005B498F"/>
    <w:rsid w:val="005B6F0A"/>
    <w:rsid w:val="005C1F93"/>
    <w:rsid w:val="005C3ABE"/>
    <w:rsid w:val="005C4C95"/>
    <w:rsid w:val="005C624B"/>
    <w:rsid w:val="005D09CF"/>
    <w:rsid w:val="005D1698"/>
    <w:rsid w:val="005D7683"/>
    <w:rsid w:val="005E0D86"/>
    <w:rsid w:val="005E0DAB"/>
    <w:rsid w:val="005E31D5"/>
    <w:rsid w:val="005E390F"/>
    <w:rsid w:val="005E4110"/>
    <w:rsid w:val="005E48EA"/>
    <w:rsid w:val="005E66DC"/>
    <w:rsid w:val="005E6756"/>
    <w:rsid w:val="005E6B22"/>
    <w:rsid w:val="005E739A"/>
    <w:rsid w:val="005E7C9A"/>
    <w:rsid w:val="005F29F8"/>
    <w:rsid w:val="005F42CC"/>
    <w:rsid w:val="005F4EA5"/>
    <w:rsid w:val="00604283"/>
    <w:rsid w:val="00605443"/>
    <w:rsid w:val="0060557E"/>
    <w:rsid w:val="00606CF2"/>
    <w:rsid w:val="006071E9"/>
    <w:rsid w:val="006073B2"/>
    <w:rsid w:val="00613B11"/>
    <w:rsid w:val="00616DC4"/>
    <w:rsid w:val="006209A5"/>
    <w:rsid w:val="00621C0F"/>
    <w:rsid w:val="00624012"/>
    <w:rsid w:val="00627442"/>
    <w:rsid w:val="0063065B"/>
    <w:rsid w:val="0063277D"/>
    <w:rsid w:val="006335AB"/>
    <w:rsid w:val="006336BC"/>
    <w:rsid w:val="00636BA1"/>
    <w:rsid w:val="0064010F"/>
    <w:rsid w:val="00640B6E"/>
    <w:rsid w:val="00642831"/>
    <w:rsid w:val="006437BE"/>
    <w:rsid w:val="00645570"/>
    <w:rsid w:val="00646C40"/>
    <w:rsid w:val="0065588F"/>
    <w:rsid w:val="00660437"/>
    <w:rsid w:val="00662BC3"/>
    <w:rsid w:val="00663A51"/>
    <w:rsid w:val="006657EB"/>
    <w:rsid w:val="00665DD9"/>
    <w:rsid w:val="00670094"/>
    <w:rsid w:val="00670F9D"/>
    <w:rsid w:val="00671760"/>
    <w:rsid w:val="00671916"/>
    <w:rsid w:val="006755D7"/>
    <w:rsid w:val="0067701F"/>
    <w:rsid w:val="00681021"/>
    <w:rsid w:val="006851DF"/>
    <w:rsid w:val="0069625C"/>
    <w:rsid w:val="006A0120"/>
    <w:rsid w:val="006A01A9"/>
    <w:rsid w:val="006A0B85"/>
    <w:rsid w:val="006A1567"/>
    <w:rsid w:val="006A6391"/>
    <w:rsid w:val="006B09EA"/>
    <w:rsid w:val="006B7199"/>
    <w:rsid w:val="006B7ACF"/>
    <w:rsid w:val="006C17FB"/>
    <w:rsid w:val="006C284F"/>
    <w:rsid w:val="006C68EA"/>
    <w:rsid w:val="006C70EF"/>
    <w:rsid w:val="006D1100"/>
    <w:rsid w:val="006D16D9"/>
    <w:rsid w:val="006D2ACB"/>
    <w:rsid w:val="006D3817"/>
    <w:rsid w:val="006D51A4"/>
    <w:rsid w:val="006D544B"/>
    <w:rsid w:val="006D5DF3"/>
    <w:rsid w:val="006D6415"/>
    <w:rsid w:val="006F1925"/>
    <w:rsid w:val="006F1D5A"/>
    <w:rsid w:val="006F2159"/>
    <w:rsid w:val="006F4CA1"/>
    <w:rsid w:val="006F7168"/>
    <w:rsid w:val="006F7358"/>
    <w:rsid w:val="00702708"/>
    <w:rsid w:val="00703892"/>
    <w:rsid w:val="007038B5"/>
    <w:rsid w:val="00703974"/>
    <w:rsid w:val="00703C92"/>
    <w:rsid w:val="00704EFD"/>
    <w:rsid w:val="00710B20"/>
    <w:rsid w:val="00716355"/>
    <w:rsid w:val="007229A3"/>
    <w:rsid w:val="007248C1"/>
    <w:rsid w:val="00725224"/>
    <w:rsid w:val="0072640F"/>
    <w:rsid w:val="007309D0"/>
    <w:rsid w:val="00734BFA"/>
    <w:rsid w:val="007352B8"/>
    <w:rsid w:val="00735B5E"/>
    <w:rsid w:val="00744810"/>
    <w:rsid w:val="00744F9C"/>
    <w:rsid w:val="0074739A"/>
    <w:rsid w:val="00747C57"/>
    <w:rsid w:val="00747D12"/>
    <w:rsid w:val="00751114"/>
    <w:rsid w:val="00751733"/>
    <w:rsid w:val="00751CE7"/>
    <w:rsid w:val="00752E73"/>
    <w:rsid w:val="00753036"/>
    <w:rsid w:val="00754C04"/>
    <w:rsid w:val="00760E77"/>
    <w:rsid w:val="007670C1"/>
    <w:rsid w:val="007671C8"/>
    <w:rsid w:val="007709B0"/>
    <w:rsid w:val="00770B80"/>
    <w:rsid w:val="00774890"/>
    <w:rsid w:val="007771D8"/>
    <w:rsid w:val="00783F58"/>
    <w:rsid w:val="00785366"/>
    <w:rsid w:val="00791902"/>
    <w:rsid w:val="00792535"/>
    <w:rsid w:val="007937F3"/>
    <w:rsid w:val="00793B56"/>
    <w:rsid w:val="00794E65"/>
    <w:rsid w:val="007A0DF5"/>
    <w:rsid w:val="007A173D"/>
    <w:rsid w:val="007A1DBB"/>
    <w:rsid w:val="007A27AE"/>
    <w:rsid w:val="007A5B5C"/>
    <w:rsid w:val="007B7604"/>
    <w:rsid w:val="007C1B4D"/>
    <w:rsid w:val="007C1C8D"/>
    <w:rsid w:val="007C1CC2"/>
    <w:rsid w:val="007C2EE4"/>
    <w:rsid w:val="007C432E"/>
    <w:rsid w:val="007C6200"/>
    <w:rsid w:val="007D7A3B"/>
    <w:rsid w:val="007E0E86"/>
    <w:rsid w:val="007E2399"/>
    <w:rsid w:val="007E30A3"/>
    <w:rsid w:val="007E7976"/>
    <w:rsid w:val="007E79ED"/>
    <w:rsid w:val="007F0AB4"/>
    <w:rsid w:val="007F2681"/>
    <w:rsid w:val="007F5C11"/>
    <w:rsid w:val="007F73AE"/>
    <w:rsid w:val="00801EF7"/>
    <w:rsid w:val="00802DBB"/>
    <w:rsid w:val="0080350F"/>
    <w:rsid w:val="008045A6"/>
    <w:rsid w:val="00805BE7"/>
    <w:rsid w:val="00806554"/>
    <w:rsid w:val="00810389"/>
    <w:rsid w:val="00810E26"/>
    <w:rsid w:val="00812D75"/>
    <w:rsid w:val="00812E08"/>
    <w:rsid w:val="00812F79"/>
    <w:rsid w:val="0081309F"/>
    <w:rsid w:val="008137E3"/>
    <w:rsid w:val="008169C8"/>
    <w:rsid w:val="00817FC9"/>
    <w:rsid w:val="00820288"/>
    <w:rsid w:val="008275AB"/>
    <w:rsid w:val="0082767B"/>
    <w:rsid w:val="00830ABB"/>
    <w:rsid w:val="00831AF1"/>
    <w:rsid w:val="0083473B"/>
    <w:rsid w:val="0083706A"/>
    <w:rsid w:val="00840CDB"/>
    <w:rsid w:val="008419ED"/>
    <w:rsid w:val="0084249B"/>
    <w:rsid w:val="0084491B"/>
    <w:rsid w:val="00850977"/>
    <w:rsid w:val="0085213B"/>
    <w:rsid w:val="00860E5D"/>
    <w:rsid w:val="008709FA"/>
    <w:rsid w:val="0087145A"/>
    <w:rsid w:val="0087330B"/>
    <w:rsid w:val="00875CF5"/>
    <w:rsid w:val="00876450"/>
    <w:rsid w:val="00881D46"/>
    <w:rsid w:val="00881DAA"/>
    <w:rsid w:val="00887297"/>
    <w:rsid w:val="00891C2E"/>
    <w:rsid w:val="00895FDE"/>
    <w:rsid w:val="008A6ADC"/>
    <w:rsid w:val="008A7108"/>
    <w:rsid w:val="008A7FD5"/>
    <w:rsid w:val="008B01D5"/>
    <w:rsid w:val="008B0CD6"/>
    <w:rsid w:val="008B2627"/>
    <w:rsid w:val="008B2B78"/>
    <w:rsid w:val="008B381F"/>
    <w:rsid w:val="008B3954"/>
    <w:rsid w:val="008B46E3"/>
    <w:rsid w:val="008B59E0"/>
    <w:rsid w:val="008B7E3A"/>
    <w:rsid w:val="008C1237"/>
    <w:rsid w:val="008C1926"/>
    <w:rsid w:val="008C2CF4"/>
    <w:rsid w:val="008C5BC6"/>
    <w:rsid w:val="008D187C"/>
    <w:rsid w:val="008D2A47"/>
    <w:rsid w:val="008D492D"/>
    <w:rsid w:val="008D7B43"/>
    <w:rsid w:val="008E0ED2"/>
    <w:rsid w:val="008E459D"/>
    <w:rsid w:val="008E557F"/>
    <w:rsid w:val="008E6047"/>
    <w:rsid w:val="008E74EA"/>
    <w:rsid w:val="008F2500"/>
    <w:rsid w:val="008F4855"/>
    <w:rsid w:val="008F5387"/>
    <w:rsid w:val="008F580B"/>
    <w:rsid w:val="008F66A5"/>
    <w:rsid w:val="009042CE"/>
    <w:rsid w:val="00905BCE"/>
    <w:rsid w:val="00906561"/>
    <w:rsid w:val="00907530"/>
    <w:rsid w:val="00910CB2"/>
    <w:rsid w:val="00911152"/>
    <w:rsid w:val="00912D21"/>
    <w:rsid w:val="009162D2"/>
    <w:rsid w:val="00924269"/>
    <w:rsid w:val="009243B2"/>
    <w:rsid w:val="009251B0"/>
    <w:rsid w:val="00931667"/>
    <w:rsid w:val="009325A8"/>
    <w:rsid w:val="009349A1"/>
    <w:rsid w:val="00934FA1"/>
    <w:rsid w:val="009400ED"/>
    <w:rsid w:val="009400FB"/>
    <w:rsid w:val="009436C1"/>
    <w:rsid w:val="00943F0A"/>
    <w:rsid w:val="00945C73"/>
    <w:rsid w:val="009540F9"/>
    <w:rsid w:val="00956332"/>
    <w:rsid w:val="00957A8E"/>
    <w:rsid w:val="009601AC"/>
    <w:rsid w:val="00964B9F"/>
    <w:rsid w:val="00964D4A"/>
    <w:rsid w:val="00966F29"/>
    <w:rsid w:val="0097114B"/>
    <w:rsid w:val="00975264"/>
    <w:rsid w:val="00980847"/>
    <w:rsid w:val="00983D35"/>
    <w:rsid w:val="009841E6"/>
    <w:rsid w:val="00984275"/>
    <w:rsid w:val="00986F8C"/>
    <w:rsid w:val="00991605"/>
    <w:rsid w:val="00991807"/>
    <w:rsid w:val="00991E82"/>
    <w:rsid w:val="00996EFC"/>
    <w:rsid w:val="009A09F9"/>
    <w:rsid w:val="009A331F"/>
    <w:rsid w:val="009A3EEC"/>
    <w:rsid w:val="009A674A"/>
    <w:rsid w:val="009B08D5"/>
    <w:rsid w:val="009B2562"/>
    <w:rsid w:val="009B2737"/>
    <w:rsid w:val="009B7F50"/>
    <w:rsid w:val="009C229E"/>
    <w:rsid w:val="009C7257"/>
    <w:rsid w:val="009C75DD"/>
    <w:rsid w:val="009D188D"/>
    <w:rsid w:val="009D37CA"/>
    <w:rsid w:val="009D5103"/>
    <w:rsid w:val="009D5E4F"/>
    <w:rsid w:val="009D655F"/>
    <w:rsid w:val="009D7E6E"/>
    <w:rsid w:val="009E1263"/>
    <w:rsid w:val="009E1328"/>
    <w:rsid w:val="009E4D19"/>
    <w:rsid w:val="009E5A4F"/>
    <w:rsid w:val="009E5E4D"/>
    <w:rsid w:val="009E66E2"/>
    <w:rsid w:val="00A03BB4"/>
    <w:rsid w:val="00A0643D"/>
    <w:rsid w:val="00A07AB5"/>
    <w:rsid w:val="00A13306"/>
    <w:rsid w:val="00A1332D"/>
    <w:rsid w:val="00A13CE8"/>
    <w:rsid w:val="00A171AA"/>
    <w:rsid w:val="00A17A26"/>
    <w:rsid w:val="00A21F53"/>
    <w:rsid w:val="00A30862"/>
    <w:rsid w:val="00A30922"/>
    <w:rsid w:val="00A34100"/>
    <w:rsid w:val="00A36826"/>
    <w:rsid w:val="00A37A69"/>
    <w:rsid w:val="00A402D8"/>
    <w:rsid w:val="00A42E47"/>
    <w:rsid w:val="00A46FDB"/>
    <w:rsid w:val="00A52312"/>
    <w:rsid w:val="00A5684E"/>
    <w:rsid w:val="00A56A13"/>
    <w:rsid w:val="00A572AD"/>
    <w:rsid w:val="00A6361D"/>
    <w:rsid w:val="00A64A90"/>
    <w:rsid w:val="00A67C9F"/>
    <w:rsid w:val="00A72724"/>
    <w:rsid w:val="00A73D43"/>
    <w:rsid w:val="00A741FC"/>
    <w:rsid w:val="00A75439"/>
    <w:rsid w:val="00A7749F"/>
    <w:rsid w:val="00A83216"/>
    <w:rsid w:val="00A83DD7"/>
    <w:rsid w:val="00A90E2E"/>
    <w:rsid w:val="00A924BA"/>
    <w:rsid w:val="00A93AAE"/>
    <w:rsid w:val="00A93F43"/>
    <w:rsid w:val="00A95C9E"/>
    <w:rsid w:val="00A96D34"/>
    <w:rsid w:val="00A97BD8"/>
    <w:rsid w:val="00AA71B8"/>
    <w:rsid w:val="00AB0229"/>
    <w:rsid w:val="00AB38C7"/>
    <w:rsid w:val="00AB5C41"/>
    <w:rsid w:val="00AB6F1B"/>
    <w:rsid w:val="00AC1EFD"/>
    <w:rsid w:val="00AC349E"/>
    <w:rsid w:val="00AC42CE"/>
    <w:rsid w:val="00AC7932"/>
    <w:rsid w:val="00AD03D4"/>
    <w:rsid w:val="00AD50A4"/>
    <w:rsid w:val="00AD69A6"/>
    <w:rsid w:val="00AE2514"/>
    <w:rsid w:val="00AE26F7"/>
    <w:rsid w:val="00AE4BCF"/>
    <w:rsid w:val="00AE5992"/>
    <w:rsid w:val="00AF16BF"/>
    <w:rsid w:val="00AF2A98"/>
    <w:rsid w:val="00AF2C39"/>
    <w:rsid w:val="00AF330A"/>
    <w:rsid w:val="00AF408D"/>
    <w:rsid w:val="00AF70B4"/>
    <w:rsid w:val="00AF771D"/>
    <w:rsid w:val="00B01F1E"/>
    <w:rsid w:val="00B04A15"/>
    <w:rsid w:val="00B04AFE"/>
    <w:rsid w:val="00B04FA3"/>
    <w:rsid w:val="00B06AE1"/>
    <w:rsid w:val="00B100B6"/>
    <w:rsid w:val="00B11E78"/>
    <w:rsid w:val="00B13CD1"/>
    <w:rsid w:val="00B1527B"/>
    <w:rsid w:val="00B15BF3"/>
    <w:rsid w:val="00B17E06"/>
    <w:rsid w:val="00B232A8"/>
    <w:rsid w:val="00B3176A"/>
    <w:rsid w:val="00B40DB8"/>
    <w:rsid w:val="00B4352B"/>
    <w:rsid w:val="00B43E9C"/>
    <w:rsid w:val="00B511ED"/>
    <w:rsid w:val="00B53514"/>
    <w:rsid w:val="00B627B2"/>
    <w:rsid w:val="00B62A5E"/>
    <w:rsid w:val="00B64478"/>
    <w:rsid w:val="00B66521"/>
    <w:rsid w:val="00B740F5"/>
    <w:rsid w:val="00B74A67"/>
    <w:rsid w:val="00B74F0C"/>
    <w:rsid w:val="00B74FDD"/>
    <w:rsid w:val="00B758AD"/>
    <w:rsid w:val="00B81B45"/>
    <w:rsid w:val="00B82C76"/>
    <w:rsid w:val="00B83E6C"/>
    <w:rsid w:val="00B84EEF"/>
    <w:rsid w:val="00B90127"/>
    <w:rsid w:val="00B95DD6"/>
    <w:rsid w:val="00B95EF7"/>
    <w:rsid w:val="00B9613B"/>
    <w:rsid w:val="00B97308"/>
    <w:rsid w:val="00BA15A1"/>
    <w:rsid w:val="00BA385B"/>
    <w:rsid w:val="00BA3F08"/>
    <w:rsid w:val="00BA40C7"/>
    <w:rsid w:val="00BA53BB"/>
    <w:rsid w:val="00BB0577"/>
    <w:rsid w:val="00BB2024"/>
    <w:rsid w:val="00BB56FC"/>
    <w:rsid w:val="00BB5DC3"/>
    <w:rsid w:val="00BB7369"/>
    <w:rsid w:val="00BC1281"/>
    <w:rsid w:val="00BC18A0"/>
    <w:rsid w:val="00BC1F67"/>
    <w:rsid w:val="00BC4924"/>
    <w:rsid w:val="00BC5A75"/>
    <w:rsid w:val="00BC62CA"/>
    <w:rsid w:val="00BD2706"/>
    <w:rsid w:val="00BD388C"/>
    <w:rsid w:val="00BD439A"/>
    <w:rsid w:val="00BD5B19"/>
    <w:rsid w:val="00BD6510"/>
    <w:rsid w:val="00BE1FAF"/>
    <w:rsid w:val="00BE6640"/>
    <w:rsid w:val="00BF0FCA"/>
    <w:rsid w:val="00BF1561"/>
    <w:rsid w:val="00BF5D18"/>
    <w:rsid w:val="00BF6801"/>
    <w:rsid w:val="00C010DC"/>
    <w:rsid w:val="00C02992"/>
    <w:rsid w:val="00C05840"/>
    <w:rsid w:val="00C06FBA"/>
    <w:rsid w:val="00C14508"/>
    <w:rsid w:val="00C168A7"/>
    <w:rsid w:val="00C168D1"/>
    <w:rsid w:val="00C2023C"/>
    <w:rsid w:val="00C2714F"/>
    <w:rsid w:val="00C31BB6"/>
    <w:rsid w:val="00C331B0"/>
    <w:rsid w:val="00C34671"/>
    <w:rsid w:val="00C347A5"/>
    <w:rsid w:val="00C3631C"/>
    <w:rsid w:val="00C36573"/>
    <w:rsid w:val="00C375E0"/>
    <w:rsid w:val="00C407B3"/>
    <w:rsid w:val="00C421D6"/>
    <w:rsid w:val="00C42FF8"/>
    <w:rsid w:val="00C44872"/>
    <w:rsid w:val="00C44CA2"/>
    <w:rsid w:val="00C47104"/>
    <w:rsid w:val="00C503EA"/>
    <w:rsid w:val="00C5098F"/>
    <w:rsid w:val="00C53913"/>
    <w:rsid w:val="00C63BFF"/>
    <w:rsid w:val="00C63F69"/>
    <w:rsid w:val="00C65963"/>
    <w:rsid w:val="00C65BCB"/>
    <w:rsid w:val="00C663D8"/>
    <w:rsid w:val="00C6664E"/>
    <w:rsid w:val="00C71EF4"/>
    <w:rsid w:val="00C748AB"/>
    <w:rsid w:val="00C7660B"/>
    <w:rsid w:val="00C80979"/>
    <w:rsid w:val="00C81850"/>
    <w:rsid w:val="00C9073C"/>
    <w:rsid w:val="00C90A34"/>
    <w:rsid w:val="00C93B40"/>
    <w:rsid w:val="00C956AD"/>
    <w:rsid w:val="00C95745"/>
    <w:rsid w:val="00CA1392"/>
    <w:rsid w:val="00CA17C2"/>
    <w:rsid w:val="00CA1D99"/>
    <w:rsid w:val="00CA2748"/>
    <w:rsid w:val="00CA4E49"/>
    <w:rsid w:val="00CA56EF"/>
    <w:rsid w:val="00CA7E0F"/>
    <w:rsid w:val="00CB0EB0"/>
    <w:rsid w:val="00CB26BF"/>
    <w:rsid w:val="00CB5676"/>
    <w:rsid w:val="00CB59C4"/>
    <w:rsid w:val="00CB7152"/>
    <w:rsid w:val="00CC1077"/>
    <w:rsid w:val="00CC2F8E"/>
    <w:rsid w:val="00CC37A0"/>
    <w:rsid w:val="00CC680A"/>
    <w:rsid w:val="00CD1668"/>
    <w:rsid w:val="00CD4652"/>
    <w:rsid w:val="00CD58C2"/>
    <w:rsid w:val="00CD60E0"/>
    <w:rsid w:val="00CD794A"/>
    <w:rsid w:val="00CD7A7C"/>
    <w:rsid w:val="00CE1420"/>
    <w:rsid w:val="00CE19D1"/>
    <w:rsid w:val="00CE19D6"/>
    <w:rsid w:val="00CE256E"/>
    <w:rsid w:val="00CE2EBD"/>
    <w:rsid w:val="00CE3827"/>
    <w:rsid w:val="00CE67B7"/>
    <w:rsid w:val="00CF680E"/>
    <w:rsid w:val="00D009B4"/>
    <w:rsid w:val="00D01BBC"/>
    <w:rsid w:val="00D05756"/>
    <w:rsid w:val="00D062C1"/>
    <w:rsid w:val="00D135AE"/>
    <w:rsid w:val="00D13C8F"/>
    <w:rsid w:val="00D14DFC"/>
    <w:rsid w:val="00D17E14"/>
    <w:rsid w:val="00D230D0"/>
    <w:rsid w:val="00D234AF"/>
    <w:rsid w:val="00D23DE8"/>
    <w:rsid w:val="00D26AF5"/>
    <w:rsid w:val="00D27017"/>
    <w:rsid w:val="00D2788C"/>
    <w:rsid w:val="00D31884"/>
    <w:rsid w:val="00D371B7"/>
    <w:rsid w:val="00D41BB1"/>
    <w:rsid w:val="00D41D1C"/>
    <w:rsid w:val="00D52AFB"/>
    <w:rsid w:val="00D535FB"/>
    <w:rsid w:val="00D554DA"/>
    <w:rsid w:val="00D55AD8"/>
    <w:rsid w:val="00D626D4"/>
    <w:rsid w:val="00D707F6"/>
    <w:rsid w:val="00D73F04"/>
    <w:rsid w:val="00D80DFA"/>
    <w:rsid w:val="00D8275E"/>
    <w:rsid w:val="00D85B34"/>
    <w:rsid w:val="00D85C7B"/>
    <w:rsid w:val="00D87629"/>
    <w:rsid w:val="00D92A2F"/>
    <w:rsid w:val="00DA290D"/>
    <w:rsid w:val="00DA3F16"/>
    <w:rsid w:val="00DA65C8"/>
    <w:rsid w:val="00DA692C"/>
    <w:rsid w:val="00DB01FD"/>
    <w:rsid w:val="00DB37B6"/>
    <w:rsid w:val="00DC1423"/>
    <w:rsid w:val="00DC3FE9"/>
    <w:rsid w:val="00DC6B3E"/>
    <w:rsid w:val="00DC7405"/>
    <w:rsid w:val="00DD1980"/>
    <w:rsid w:val="00DD4334"/>
    <w:rsid w:val="00DD6CD2"/>
    <w:rsid w:val="00DE0985"/>
    <w:rsid w:val="00DE0DEA"/>
    <w:rsid w:val="00DE0F64"/>
    <w:rsid w:val="00DE1801"/>
    <w:rsid w:val="00DE1D2E"/>
    <w:rsid w:val="00DE2100"/>
    <w:rsid w:val="00DF2BC4"/>
    <w:rsid w:val="00DF350E"/>
    <w:rsid w:val="00E00C10"/>
    <w:rsid w:val="00E019FB"/>
    <w:rsid w:val="00E06C69"/>
    <w:rsid w:val="00E10527"/>
    <w:rsid w:val="00E10693"/>
    <w:rsid w:val="00E10AA6"/>
    <w:rsid w:val="00E131D8"/>
    <w:rsid w:val="00E13B2A"/>
    <w:rsid w:val="00E13C46"/>
    <w:rsid w:val="00E14C49"/>
    <w:rsid w:val="00E210B3"/>
    <w:rsid w:val="00E2201A"/>
    <w:rsid w:val="00E259EE"/>
    <w:rsid w:val="00E26AEE"/>
    <w:rsid w:val="00E30D03"/>
    <w:rsid w:val="00E33C1E"/>
    <w:rsid w:val="00E36CD9"/>
    <w:rsid w:val="00E37FD3"/>
    <w:rsid w:val="00E40C64"/>
    <w:rsid w:val="00E4177F"/>
    <w:rsid w:val="00E4285C"/>
    <w:rsid w:val="00E46650"/>
    <w:rsid w:val="00E53B06"/>
    <w:rsid w:val="00E553DC"/>
    <w:rsid w:val="00E5569A"/>
    <w:rsid w:val="00E55A3D"/>
    <w:rsid w:val="00E56F04"/>
    <w:rsid w:val="00E6024D"/>
    <w:rsid w:val="00E674FA"/>
    <w:rsid w:val="00E742D5"/>
    <w:rsid w:val="00E754A8"/>
    <w:rsid w:val="00E80CB1"/>
    <w:rsid w:val="00E8187D"/>
    <w:rsid w:val="00E81D43"/>
    <w:rsid w:val="00E836E1"/>
    <w:rsid w:val="00E851FF"/>
    <w:rsid w:val="00E86CDC"/>
    <w:rsid w:val="00E87F1D"/>
    <w:rsid w:val="00E91069"/>
    <w:rsid w:val="00E93DAB"/>
    <w:rsid w:val="00E95F25"/>
    <w:rsid w:val="00E977D8"/>
    <w:rsid w:val="00E97C77"/>
    <w:rsid w:val="00EA4C7E"/>
    <w:rsid w:val="00EB1AF1"/>
    <w:rsid w:val="00EB2E8B"/>
    <w:rsid w:val="00EC0BEB"/>
    <w:rsid w:val="00EC4D47"/>
    <w:rsid w:val="00EC5E10"/>
    <w:rsid w:val="00EC6D0C"/>
    <w:rsid w:val="00EC78CA"/>
    <w:rsid w:val="00ED0B93"/>
    <w:rsid w:val="00ED1399"/>
    <w:rsid w:val="00ED4105"/>
    <w:rsid w:val="00ED42D3"/>
    <w:rsid w:val="00ED4EE2"/>
    <w:rsid w:val="00ED637B"/>
    <w:rsid w:val="00ED797F"/>
    <w:rsid w:val="00ED7EE5"/>
    <w:rsid w:val="00EE0D94"/>
    <w:rsid w:val="00EE15E0"/>
    <w:rsid w:val="00EE34BE"/>
    <w:rsid w:val="00EE54AE"/>
    <w:rsid w:val="00EF06A0"/>
    <w:rsid w:val="00EF06A5"/>
    <w:rsid w:val="00EF337C"/>
    <w:rsid w:val="00EF6415"/>
    <w:rsid w:val="00EF6BDB"/>
    <w:rsid w:val="00EF748C"/>
    <w:rsid w:val="00EF7E5C"/>
    <w:rsid w:val="00F000E6"/>
    <w:rsid w:val="00F00F92"/>
    <w:rsid w:val="00F03B66"/>
    <w:rsid w:val="00F04A31"/>
    <w:rsid w:val="00F05E1C"/>
    <w:rsid w:val="00F07F73"/>
    <w:rsid w:val="00F151EF"/>
    <w:rsid w:val="00F202B4"/>
    <w:rsid w:val="00F21DE1"/>
    <w:rsid w:val="00F23365"/>
    <w:rsid w:val="00F2523B"/>
    <w:rsid w:val="00F25F3D"/>
    <w:rsid w:val="00F2622B"/>
    <w:rsid w:val="00F27D1C"/>
    <w:rsid w:val="00F30958"/>
    <w:rsid w:val="00F30EA5"/>
    <w:rsid w:val="00F329EC"/>
    <w:rsid w:val="00F34258"/>
    <w:rsid w:val="00F411A2"/>
    <w:rsid w:val="00F427A0"/>
    <w:rsid w:val="00F42BD5"/>
    <w:rsid w:val="00F458F2"/>
    <w:rsid w:val="00F539D7"/>
    <w:rsid w:val="00F571F5"/>
    <w:rsid w:val="00F63481"/>
    <w:rsid w:val="00F63D58"/>
    <w:rsid w:val="00F65DDC"/>
    <w:rsid w:val="00F67FEA"/>
    <w:rsid w:val="00F70FA4"/>
    <w:rsid w:val="00F7671A"/>
    <w:rsid w:val="00F77137"/>
    <w:rsid w:val="00F809FA"/>
    <w:rsid w:val="00F81A05"/>
    <w:rsid w:val="00F8285D"/>
    <w:rsid w:val="00F82B85"/>
    <w:rsid w:val="00F85566"/>
    <w:rsid w:val="00F90302"/>
    <w:rsid w:val="00F91D78"/>
    <w:rsid w:val="00F92961"/>
    <w:rsid w:val="00F94266"/>
    <w:rsid w:val="00F963C3"/>
    <w:rsid w:val="00FA1243"/>
    <w:rsid w:val="00FA2D7A"/>
    <w:rsid w:val="00FA3D56"/>
    <w:rsid w:val="00FA4C31"/>
    <w:rsid w:val="00FA4EC7"/>
    <w:rsid w:val="00FA6AD3"/>
    <w:rsid w:val="00FA78D1"/>
    <w:rsid w:val="00FA7D1D"/>
    <w:rsid w:val="00FA7F00"/>
    <w:rsid w:val="00FB34BA"/>
    <w:rsid w:val="00FB7069"/>
    <w:rsid w:val="00FB7C61"/>
    <w:rsid w:val="00FB7C9E"/>
    <w:rsid w:val="00FC0571"/>
    <w:rsid w:val="00FC2DE7"/>
    <w:rsid w:val="00FC5FCB"/>
    <w:rsid w:val="00FD0649"/>
    <w:rsid w:val="00FD25CA"/>
    <w:rsid w:val="00FD3E5D"/>
    <w:rsid w:val="00FD5016"/>
    <w:rsid w:val="00FD5453"/>
    <w:rsid w:val="00FE011C"/>
    <w:rsid w:val="00FE03EC"/>
    <w:rsid w:val="00FE1C06"/>
    <w:rsid w:val="00FE2D42"/>
    <w:rsid w:val="00FE37F8"/>
    <w:rsid w:val="00FE497D"/>
    <w:rsid w:val="00FE4DF9"/>
    <w:rsid w:val="00FE586F"/>
    <w:rsid w:val="00FE7272"/>
    <w:rsid w:val="00FE7943"/>
    <w:rsid w:val="00FF097B"/>
    <w:rsid w:val="00FF09E0"/>
    <w:rsid w:val="00FF3256"/>
    <w:rsid w:val="00FF3B3B"/>
    <w:rsid w:val="00FF3DFC"/>
    <w:rsid w:val="00FF5B7F"/>
    <w:rsid w:val="00FF665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43D5E"/>
  <w15:docId w15:val="{5B1D3640-0DE5-A148-B37D-4FCA4E66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C6200"/>
    <w:pPr>
      <w:tabs>
        <w:tab w:val="center" w:pos="4536"/>
        <w:tab w:val="right" w:pos="9072"/>
      </w:tabs>
    </w:pPr>
  </w:style>
  <w:style w:type="character" w:customStyle="1" w:styleId="KopfzeileZchn">
    <w:name w:val="Kopfzeile Zchn"/>
    <w:basedOn w:val="Absatz-Standardschriftart"/>
    <w:link w:val="Kopfzeile"/>
    <w:uiPriority w:val="99"/>
    <w:rsid w:val="007C6200"/>
  </w:style>
  <w:style w:type="paragraph" w:styleId="Fuzeile">
    <w:name w:val="footer"/>
    <w:basedOn w:val="Standard"/>
    <w:link w:val="FuzeileZchn"/>
    <w:uiPriority w:val="99"/>
    <w:unhideWhenUsed/>
    <w:rsid w:val="007C6200"/>
    <w:pPr>
      <w:tabs>
        <w:tab w:val="center" w:pos="4536"/>
        <w:tab w:val="right" w:pos="9072"/>
      </w:tabs>
    </w:pPr>
  </w:style>
  <w:style w:type="character" w:customStyle="1" w:styleId="FuzeileZchn">
    <w:name w:val="Fußzeile Zchn"/>
    <w:basedOn w:val="Absatz-Standardschriftart"/>
    <w:link w:val="Fuzeile"/>
    <w:uiPriority w:val="99"/>
    <w:rsid w:val="007C6200"/>
  </w:style>
  <w:style w:type="character" w:styleId="Hyperlink">
    <w:name w:val="Hyperlink"/>
    <w:basedOn w:val="Absatz-Standardschriftart"/>
    <w:uiPriority w:val="99"/>
    <w:unhideWhenUsed/>
    <w:rsid w:val="00966F29"/>
    <w:rPr>
      <w:color w:val="0563C1" w:themeColor="hyperlink"/>
      <w:u w:val="single"/>
    </w:rPr>
  </w:style>
  <w:style w:type="character" w:styleId="NichtaufgelsteErwhnung">
    <w:name w:val="Unresolved Mention"/>
    <w:basedOn w:val="Absatz-Standardschriftart"/>
    <w:uiPriority w:val="99"/>
    <w:semiHidden/>
    <w:unhideWhenUsed/>
    <w:rsid w:val="00966F29"/>
    <w:rPr>
      <w:color w:val="605E5C"/>
      <w:shd w:val="clear" w:color="auto" w:fill="E1DFDD"/>
    </w:rPr>
  </w:style>
  <w:style w:type="character" w:styleId="Seitenzahl">
    <w:name w:val="page number"/>
    <w:basedOn w:val="Absatz-Standardschriftart"/>
    <w:uiPriority w:val="99"/>
    <w:semiHidden/>
    <w:unhideWhenUsed/>
    <w:rsid w:val="00307B22"/>
  </w:style>
  <w:style w:type="paragraph" w:styleId="Listenabsatz">
    <w:name w:val="List Paragraph"/>
    <w:basedOn w:val="Standard"/>
    <w:uiPriority w:val="34"/>
    <w:qFormat/>
    <w:rsid w:val="00E46650"/>
    <w:pPr>
      <w:ind w:left="720"/>
      <w:contextualSpacing/>
    </w:pPr>
  </w:style>
  <w:style w:type="paragraph" w:styleId="Sprechblasentext">
    <w:name w:val="Balloon Text"/>
    <w:basedOn w:val="Standard"/>
    <w:link w:val="SprechblasentextZchn"/>
    <w:uiPriority w:val="99"/>
    <w:semiHidden/>
    <w:unhideWhenUsed/>
    <w:rsid w:val="004506E0"/>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506E0"/>
    <w:rPr>
      <w:rFonts w:ascii="Times New Roman" w:hAnsi="Times New Roman" w:cs="Times New Roman"/>
      <w:sz w:val="18"/>
      <w:szCs w:val="18"/>
    </w:rPr>
  </w:style>
  <w:style w:type="paragraph" w:styleId="berarbeitung">
    <w:name w:val="Revision"/>
    <w:hidden/>
    <w:uiPriority w:val="99"/>
    <w:semiHidden/>
    <w:rsid w:val="001601BB"/>
  </w:style>
  <w:style w:type="character" w:styleId="Kommentarzeichen">
    <w:name w:val="annotation reference"/>
    <w:basedOn w:val="Absatz-Standardschriftart"/>
    <w:uiPriority w:val="99"/>
    <w:semiHidden/>
    <w:unhideWhenUsed/>
    <w:rsid w:val="008C5BC6"/>
    <w:rPr>
      <w:sz w:val="16"/>
      <w:szCs w:val="16"/>
    </w:rPr>
  </w:style>
  <w:style w:type="paragraph" w:styleId="Kommentartext">
    <w:name w:val="annotation text"/>
    <w:basedOn w:val="Standard"/>
    <w:link w:val="KommentartextZchn"/>
    <w:uiPriority w:val="99"/>
    <w:semiHidden/>
    <w:unhideWhenUsed/>
    <w:rsid w:val="008C5BC6"/>
    <w:rPr>
      <w:sz w:val="20"/>
      <w:szCs w:val="20"/>
    </w:rPr>
  </w:style>
  <w:style w:type="character" w:customStyle="1" w:styleId="KommentartextZchn">
    <w:name w:val="Kommentartext Zchn"/>
    <w:basedOn w:val="Absatz-Standardschriftart"/>
    <w:link w:val="Kommentartext"/>
    <w:uiPriority w:val="99"/>
    <w:semiHidden/>
    <w:rsid w:val="008C5BC6"/>
    <w:rPr>
      <w:sz w:val="20"/>
      <w:szCs w:val="20"/>
    </w:rPr>
  </w:style>
  <w:style w:type="paragraph" w:styleId="Kommentarthema">
    <w:name w:val="annotation subject"/>
    <w:basedOn w:val="Kommentartext"/>
    <w:next w:val="Kommentartext"/>
    <w:link w:val="KommentarthemaZchn"/>
    <w:uiPriority w:val="99"/>
    <w:semiHidden/>
    <w:unhideWhenUsed/>
    <w:rsid w:val="008C5BC6"/>
    <w:rPr>
      <w:b/>
      <w:bCs/>
    </w:rPr>
  </w:style>
  <w:style w:type="character" w:customStyle="1" w:styleId="KommentarthemaZchn">
    <w:name w:val="Kommentarthema Zchn"/>
    <w:basedOn w:val="KommentartextZchn"/>
    <w:link w:val="Kommentarthema"/>
    <w:uiPriority w:val="99"/>
    <w:semiHidden/>
    <w:rsid w:val="008C5BC6"/>
    <w:rPr>
      <w:b/>
      <w:bCs/>
      <w:sz w:val="20"/>
      <w:szCs w:val="20"/>
    </w:rPr>
  </w:style>
  <w:style w:type="table" w:styleId="Tabellenraster">
    <w:name w:val="Table Grid"/>
    <w:basedOn w:val="NormaleTabelle"/>
    <w:uiPriority w:val="39"/>
    <w:rsid w:val="005C3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BF0FCA"/>
  </w:style>
  <w:style w:type="character" w:styleId="BesuchterLink">
    <w:name w:val="FollowedHyperlink"/>
    <w:basedOn w:val="Absatz-Standardschriftart"/>
    <w:uiPriority w:val="99"/>
    <w:semiHidden/>
    <w:unhideWhenUsed/>
    <w:rsid w:val="002B55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800104">
      <w:bodyDiv w:val="1"/>
      <w:marLeft w:val="0"/>
      <w:marRight w:val="0"/>
      <w:marTop w:val="0"/>
      <w:marBottom w:val="0"/>
      <w:divBdr>
        <w:top w:val="none" w:sz="0" w:space="0" w:color="auto"/>
        <w:left w:val="none" w:sz="0" w:space="0" w:color="auto"/>
        <w:bottom w:val="none" w:sz="0" w:space="0" w:color="auto"/>
        <w:right w:val="none" w:sz="0" w:space="0" w:color="auto"/>
      </w:divBdr>
    </w:div>
    <w:div w:id="1303970942">
      <w:bodyDiv w:val="1"/>
      <w:marLeft w:val="0"/>
      <w:marRight w:val="0"/>
      <w:marTop w:val="0"/>
      <w:marBottom w:val="0"/>
      <w:divBdr>
        <w:top w:val="none" w:sz="0" w:space="0" w:color="auto"/>
        <w:left w:val="none" w:sz="0" w:space="0" w:color="auto"/>
        <w:bottom w:val="none" w:sz="0" w:space="0" w:color="auto"/>
        <w:right w:val="none" w:sz="0" w:space="0" w:color="auto"/>
      </w:divBdr>
    </w:div>
    <w:div w:id="1547253550">
      <w:bodyDiv w:val="1"/>
      <w:marLeft w:val="0"/>
      <w:marRight w:val="0"/>
      <w:marTop w:val="0"/>
      <w:marBottom w:val="0"/>
      <w:divBdr>
        <w:top w:val="none" w:sz="0" w:space="0" w:color="auto"/>
        <w:left w:val="none" w:sz="0" w:space="0" w:color="auto"/>
        <w:bottom w:val="none" w:sz="0" w:space="0" w:color="auto"/>
        <w:right w:val="none" w:sz="0" w:space="0" w:color="auto"/>
      </w:divBdr>
    </w:div>
    <w:div w:id="1868908750">
      <w:bodyDiv w:val="1"/>
      <w:marLeft w:val="0"/>
      <w:marRight w:val="0"/>
      <w:marTop w:val="0"/>
      <w:marBottom w:val="0"/>
      <w:divBdr>
        <w:top w:val="none" w:sz="0" w:space="0" w:color="auto"/>
        <w:left w:val="none" w:sz="0" w:space="0" w:color="auto"/>
        <w:bottom w:val="none" w:sz="0" w:space="0" w:color="auto"/>
        <w:right w:val="none" w:sz="0" w:space="0" w:color="auto"/>
      </w:divBdr>
    </w:div>
    <w:div w:id="2041083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daniel.holzbauer@plenos.at" TargetMode="External"/><Relationship Id="rId4" Type="http://schemas.openxmlformats.org/officeDocument/2006/relationships/webSettings" Target="webSettings.xml"/><Relationship Id="rId9" Type="http://schemas.openxmlformats.org/officeDocument/2006/relationships/hyperlink" Target="mailto:yvonne.wohlfahrt@gorenje.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4728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Holzbauer - Plenos</dc:creator>
  <cp:keywords/>
  <dc:description/>
  <cp:lastModifiedBy>Daniel Holzbauer - Plenos</cp:lastModifiedBy>
  <cp:revision>7</cp:revision>
  <cp:lastPrinted>2023-02-09T08:39:00Z</cp:lastPrinted>
  <dcterms:created xsi:type="dcterms:W3CDTF">2023-02-09T08:39:00Z</dcterms:created>
  <dcterms:modified xsi:type="dcterms:W3CDTF">2023-02-20T15:23:00Z</dcterms:modified>
</cp:coreProperties>
</file>